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72" w:rsidRPr="00ED0E72" w:rsidRDefault="00CD34D2" w:rsidP="00ED0E72">
      <w:pPr>
        <w:jc w:val="center"/>
        <w:rPr>
          <w:b/>
          <w:color w:val="000000"/>
          <w:sz w:val="56"/>
          <w:szCs w:val="56"/>
          <w:lang w:val="ru-RU"/>
        </w:rPr>
      </w:pPr>
      <w:r>
        <w:rPr>
          <w:b/>
          <w:noProof/>
          <w:color w:val="000000"/>
          <w:sz w:val="56"/>
          <w:szCs w:val="56"/>
          <w:lang w:val="ru-RU" w:eastAsia="ru-RU"/>
        </w:rPr>
        <w:drawing>
          <wp:inline distT="0" distB="0" distL="0" distR="0">
            <wp:extent cx="5940425" cy="8238580"/>
            <wp:effectExtent l="19050" t="0" r="3175" b="0"/>
            <wp:docPr id="1" name="Рисунок 1" descr="C:\Users\компьютер\Desktop\сканы24-2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сканы24-25\002.jpg"/>
                    <pic:cNvPicPr>
                      <a:picLocks noChangeAspect="1" noChangeArrowheads="1"/>
                    </pic:cNvPicPr>
                  </pic:nvPicPr>
                  <pic:blipFill>
                    <a:blip r:embed="rId6"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ED0E72" w:rsidRPr="00ED0E72" w:rsidRDefault="00ED0E72" w:rsidP="00ED0E72">
      <w:pPr>
        <w:jc w:val="center"/>
        <w:rPr>
          <w:b/>
          <w:color w:val="000000"/>
          <w:sz w:val="48"/>
          <w:szCs w:val="48"/>
          <w:lang w:val="ru-RU"/>
        </w:rPr>
      </w:pPr>
    </w:p>
    <w:p w:rsidR="00ED0E72" w:rsidRDefault="00ED0E72">
      <w:pPr>
        <w:jc w:val="center"/>
        <w:rPr>
          <w:rFonts w:cstheme="minorHAnsi"/>
          <w:b/>
          <w:bCs/>
          <w:color w:val="000000"/>
          <w:sz w:val="28"/>
          <w:szCs w:val="28"/>
          <w:lang w:val="ru-RU"/>
        </w:rPr>
      </w:pPr>
    </w:p>
    <w:p w:rsidR="00D848B5" w:rsidRDefault="00D848B5">
      <w:pPr>
        <w:jc w:val="center"/>
        <w:rPr>
          <w:rFonts w:cstheme="minorHAnsi"/>
          <w:b/>
          <w:bCs/>
          <w:color w:val="000000"/>
          <w:sz w:val="28"/>
          <w:szCs w:val="28"/>
          <w:lang w:val="ru-RU"/>
        </w:rPr>
      </w:pPr>
    </w:p>
    <w:p w:rsidR="008E69F3" w:rsidRDefault="008E69F3" w:rsidP="00CD34D2">
      <w:pPr>
        <w:rPr>
          <w:rFonts w:cstheme="minorHAnsi"/>
          <w:b/>
          <w:bCs/>
          <w:color w:val="000000"/>
          <w:sz w:val="28"/>
          <w:szCs w:val="28"/>
          <w:lang w:val="ru-RU"/>
        </w:rPr>
      </w:pPr>
    </w:p>
    <w:p w:rsidR="00FC6B78" w:rsidRPr="00D754C6" w:rsidRDefault="00136C5D" w:rsidP="00D754C6">
      <w:pPr>
        <w:spacing w:before="0" w:beforeAutospacing="0" w:after="0" w:afterAutospacing="0"/>
        <w:ind w:left="567"/>
        <w:jc w:val="center"/>
        <w:rPr>
          <w:rFonts w:ascii="Times New Roman" w:hAnsi="Times New Roman" w:cs="Times New Roman"/>
          <w:b/>
          <w:bCs/>
          <w:color w:val="000000"/>
          <w:sz w:val="28"/>
          <w:szCs w:val="28"/>
          <w:lang w:val="ru-RU"/>
        </w:rPr>
      </w:pPr>
      <w:r w:rsidRPr="00D754C6">
        <w:rPr>
          <w:rFonts w:ascii="Times New Roman" w:hAnsi="Times New Roman" w:cs="Times New Roman"/>
          <w:b/>
          <w:bCs/>
          <w:color w:val="000000"/>
          <w:sz w:val="28"/>
          <w:szCs w:val="28"/>
          <w:lang w:val="ru-RU"/>
        </w:rPr>
        <w:t>Учебный план универсального профиля СОО</w:t>
      </w:r>
    </w:p>
    <w:p w:rsidR="009F2EAD" w:rsidRPr="00D754C6" w:rsidRDefault="009F2EAD" w:rsidP="00D754C6">
      <w:pPr>
        <w:spacing w:before="0" w:beforeAutospacing="0" w:after="0" w:afterAutospacing="0"/>
        <w:ind w:left="567"/>
        <w:jc w:val="center"/>
        <w:rPr>
          <w:rFonts w:ascii="Times New Roman" w:hAnsi="Times New Roman" w:cs="Times New Roman"/>
          <w:color w:val="000000"/>
          <w:sz w:val="28"/>
          <w:szCs w:val="28"/>
          <w:lang w:val="ru-RU"/>
        </w:rPr>
      </w:pPr>
    </w:p>
    <w:p w:rsidR="00FC6B78" w:rsidRDefault="00136C5D" w:rsidP="00D754C6">
      <w:pPr>
        <w:spacing w:before="0" w:beforeAutospacing="0" w:after="0" w:afterAutospacing="0"/>
        <w:ind w:left="567"/>
        <w:jc w:val="center"/>
        <w:rPr>
          <w:rFonts w:ascii="Times New Roman" w:hAnsi="Times New Roman" w:cs="Times New Roman"/>
          <w:b/>
          <w:bCs/>
          <w:color w:val="000000"/>
          <w:sz w:val="28"/>
          <w:szCs w:val="28"/>
          <w:lang w:val="ru-RU"/>
        </w:rPr>
      </w:pPr>
      <w:r w:rsidRPr="00D754C6">
        <w:rPr>
          <w:rFonts w:ascii="Times New Roman" w:hAnsi="Times New Roman" w:cs="Times New Roman"/>
          <w:b/>
          <w:bCs/>
          <w:color w:val="000000"/>
          <w:sz w:val="28"/>
          <w:szCs w:val="28"/>
          <w:lang w:val="ru-RU"/>
        </w:rPr>
        <w:t>ПОЯСНИТЕЛЬНАЯ ЗАПИСКА</w:t>
      </w:r>
    </w:p>
    <w:p w:rsidR="00D754C6" w:rsidRPr="00D754C6" w:rsidRDefault="00D754C6" w:rsidP="00D754C6">
      <w:pPr>
        <w:spacing w:before="0" w:beforeAutospacing="0" w:after="0" w:afterAutospacing="0"/>
        <w:ind w:left="567"/>
        <w:jc w:val="center"/>
        <w:rPr>
          <w:rFonts w:ascii="Times New Roman" w:hAnsi="Times New Roman" w:cs="Times New Roman"/>
          <w:b/>
          <w:bCs/>
          <w:color w:val="000000"/>
          <w:sz w:val="28"/>
          <w:szCs w:val="28"/>
          <w:lang w:val="ru-RU"/>
        </w:rPr>
      </w:pPr>
    </w:p>
    <w:p w:rsidR="002D3BD9" w:rsidRDefault="00936ED3" w:rsidP="008E69F3">
      <w:pPr>
        <w:spacing w:before="0" w:beforeAutospacing="0" w:after="0" w:afterAutospacing="0"/>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Учебный план МКОУ «Ржавская СОШ»</w:t>
      </w:r>
      <w:r w:rsidRPr="00D754C6">
        <w:rPr>
          <w:rFonts w:ascii="Times New Roman" w:hAnsi="Times New Roman" w:cs="Times New Roman"/>
          <w:sz w:val="24"/>
          <w:szCs w:val="24"/>
        </w:rPr>
        <w:t> </w:t>
      </w:r>
      <w:r w:rsidRPr="00D754C6">
        <w:rPr>
          <w:rFonts w:ascii="Times New Roman" w:hAnsi="Times New Roman" w:cs="Times New Roman"/>
          <w:sz w:val="24"/>
          <w:szCs w:val="24"/>
          <w:lang w:val="ru-RU"/>
        </w:rPr>
        <w:t>– документ, который определяет учебную нагрузку, перечень, последовательность и распределение по периодам обучения учебных предметов, курсов, дисциплин (модулей), иных видов учебной деятельности, формы промежуточной аттестации обучающихся.</w:t>
      </w:r>
    </w:p>
    <w:p w:rsidR="006A625D" w:rsidRPr="00D754C6" w:rsidRDefault="006A625D" w:rsidP="008E69F3">
      <w:pPr>
        <w:spacing w:before="0" w:beforeAutospacing="0" w:after="0" w:afterAutospacing="0"/>
        <w:jc w:val="both"/>
        <w:rPr>
          <w:rFonts w:ascii="Times New Roman" w:hAnsi="Times New Roman" w:cs="Times New Roman"/>
          <w:b/>
          <w:bCs/>
          <w:color w:val="000000"/>
          <w:sz w:val="24"/>
          <w:szCs w:val="24"/>
          <w:lang w:val="ru-RU"/>
        </w:rPr>
      </w:pPr>
    </w:p>
    <w:p w:rsidR="002D3BD9" w:rsidRPr="00D754C6" w:rsidRDefault="002D3BD9" w:rsidP="008E69F3">
      <w:pPr>
        <w:spacing w:before="0" w:beforeAutospacing="0" w:after="0" w:afterAutospacing="0"/>
        <w:contextualSpacing/>
        <w:jc w:val="both"/>
        <w:rPr>
          <w:rFonts w:ascii="Times New Roman" w:hAnsi="Times New Roman" w:cs="Times New Roman"/>
          <w:color w:val="000000"/>
          <w:sz w:val="24"/>
          <w:szCs w:val="24"/>
          <w:lang w:val="ru-RU"/>
        </w:rPr>
      </w:pPr>
      <w:r w:rsidRPr="00D754C6">
        <w:rPr>
          <w:rFonts w:ascii="Times New Roman" w:hAnsi="Times New Roman" w:cs="Times New Roman"/>
          <w:sz w:val="24"/>
          <w:szCs w:val="24"/>
          <w:lang w:val="ru-RU"/>
        </w:rPr>
        <w:t xml:space="preserve">Учебный план для 10-11 классов </w:t>
      </w:r>
      <w:r w:rsidR="008E69F3" w:rsidRPr="00D754C6">
        <w:rPr>
          <w:rFonts w:ascii="Times New Roman" w:hAnsi="Times New Roman" w:cs="Times New Roman"/>
          <w:sz w:val="24"/>
          <w:szCs w:val="24"/>
          <w:lang w:val="ru-RU"/>
        </w:rPr>
        <w:t xml:space="preserve">разработан на 2024-2025 уч. г. </w:t>
      </w:r>
      <w:r w:rsidRPr="00D754C6">
        <w:rPr>
          <w:rFonts w:ascii="Times New Roman" w:hAnsi="Times New Roman" w:cs="Times New Roman"/>
          <w:sz w:val="24"/>
          <w:szCs w:val="24"/>
          <w:lang w:val="ru-RU"/>
        </w:rPr>
        <w:t>согласно ФГОС СОО на основании:</w:t>
      </w:r>
    </w:p>
    <w:p w:rsidR="00936ED3" w:rsidRPr="00D754C6" w:rsidRDefault="00936ED3" w:rsidP="008E69F3">
      <w:pPr>
        <w:spacing w:before="0" w:beforeAutospacing="0" w:after="0" w:afterAutospacing="0"/>
        <w:contextualSpacing/>
        <w:jc w:val="both"/>
        <w:rPr>
          <w:rFonts w:ascii="Times New Roman" w:hAnsi="Times New Roman" w:cs="Times New Roman"/>
          <w:sz w:val="24"/>
          <w:szCs w:val="24"/>
          <w:lang w:val="ru-RU"/>
        </w:rPr>
      </w:pPr>
    </w:p>
    <w:p w:rsidR="002D3BD9" w:rsidRPr="00D266F3" w:rsidRDefault="002D3BD9" w:rsidP="008E69F3">
      <w:pPr>
        <w:pStyle w:val="a6"/>
        <w:widowControl w:val="0"/>
        <w:numPr>
          <w:ilvl w:val="0"/>
          <w:numId w:val="9"/>
        </w:numPr>
        <w:tabs>
          <w:tab w:val="left" w:pos="642"/>
        </w:tabs>
        <w:autoSpaceDE w:val="0"/>
        <w:autoSpaceDN w:val="0"/>
        <w:ind w:left="0" w:right="202" w:firstLine="0"/>
        <w:jc w:val="both"/>
        <w:rPr>
          <w:lang w:val="ru-RU"/>
        </w:rPr>
      </w:pPr>
      <w:r w:rsidRPr="00D266F3">
        <w:rPr>
          <w:lang w:val="ru-RU"/>
        </w:rPr>
        <w:t>Федерального закона от 29.12.2012 г. № 273-ФЗ «Об образовании в Российской Федерации»,</w:t>
      </w:r>
    </w:p>
    <w:p w:rsidR="002D3BD9" w:rsidRPr="00D266F3" w:rsidRDefault="008E69F3" w:rsidP="008E69F3">
      <w:pPr>
        <w:pStyle w:val="a6"/>
        <w:widowControl w:val="0"/>
        <w:numPr>
          <w:ilvl w:val="0"/>
          <w:numId w:val="9"/>
        </w:numPr>
        <w:tabs>
          <w:tab w:val="left" w:pos="642"/>
        </w:tabs>
        <w:autoSpaceDE w:val="0"/>
        <w:autoSpaceDN w:val="0"/>
        <w:ind w:left="0" w:right="205" w:firstLine="0"/>
        <w:jc w:val="both"/>
        <w:rPr>
          <w:lang w:val="ru-RU"/>
        </w:rPr>
      </w:pPr>
      <w:r>
        <w:rPr>
          <w:lang w:val="ru-RU"/>
        </w:rPr>
        <w:t>П</w:t>
      </w:r>
      <w:r w:rsidR="002D3BD9" w:rsidRPr="00D266F3">
        <w:rPr>
          <w:lang w:val="ru-RU"/>
        </w:rPr>
        <w:t>риказа Министерства образования и науки Российской Федерации от 17.05.2012 № 413«Об утверждении федерального государственного образовательного стандарта среднего общего образования» (с изменениями и до</w:t>
      </w:r>
      <w:r w:rsidR="002D3BD9" w:rsidRPr="00D266F3">
        <w:rPr>
          <w:spacing w:val="-2"/>
          <w:lang w:val="ru-RU"/>
        </w:rPr>
        <w:t>полнениями),</w:t>
      </w:r>
    </w:p>
    <w:p w:rsidR="002D3BD9" w:rsidRPr="00D266F3" w:rsidRDefault="002D3BD9" w:rsidP="008E69F3">
      <w:pPr>
        <w:pStyle w:val="a6"/>
        <w:widowControl w:val="0"/>
        <w:numPr>
          <w:ilvl w:val="0"/>
          <w:numId w:val="9"/>
        </w:numPr>
        <w:tabs>
          <w:tab w:val="left" w:pos="642"/>
        </w:tabs>
        <w:autoSpaceDE w:val="0"/>
        <w:autoSpaceDN w:val="0"/>
        <w:ind w:left="0" w:right="202" w:firstLine="0"/>
        <w:jc w:val="both"/>
        <w:rPr>
          <w:lang w:val="ru-RU"/>
        </w:rPr>
      </w:pPr>
      <w:r w:rsidRPr="00D266F3">
        <w:rPr>
          <w:lang w:val="ru-RU"/>
        </w:rPr>
        <w:t>Санитарных правил СП 2.4.3648-20 "Санитарно-эпидемиологические требования корганизациям воспитанияиобучения, отдыха иоздоровления детейи молодежи", утвержденных постановлением Главного государственного санитарного врача Российской Федерации от 28.09.2020 № 28;</w:t>
      </w:r>
    </w:p>
    <w:p w:rsidR="002D3BD9" w:rsidRPr="00D266F3" w:rsidRDefault="002D3BD9" w:rsidP="008E69F3">
      <w:pPr>
        <w:pStyle w:val="a6"/>
        <w:widowControl w:val="0"/>
        <w:numPr>
          <w:ilvl w:val="0"/>
          <w:numId w:val="9"/>
        </w:numPr>
        <w:tabs>
          <w:tab w:val="left" w:pos="642"/>
        </w:tabs>
        <w:autoSpaceDE w:val="0"/>
        <w:autoSpaceDN w:val="0"/>
        <w:ind w:left="0" w:right="206" w:firstLine="0"/>
        <w:jc w:val="both"/>
        <w:rPr>
          <w:lang w:val="ru-RU"/>
        </w:rPr>
      </w:pPr>
      <w:r w:rsidRPr="00D266F3">
        <w:rPr>
          <w:lang w:val="ru-RU"/>
        </w:rPr>
        <w:t>Санитарных правил и норм СанПиН 1.2.3685-21 "Гигиенические нормативыи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государственногосанитарного врача Российской Федерации от 28.01.2021 № 2;</w:t>
      </w:r>
    </w:p>
    <w:p w:rsidR="003F4210" w:rsidRPr="00D266F3" w:rsidRDefault="002D3BD9" w:rsidP="008E69F3">
      <w:pPr>
        <w:pStyle w:val="a6"/>
        <w:widowControl w:val="0"/>
        <w:numPr>
          <w:ilvl w:val="0"/>
          <w:numId w:val="9"/>
        </w:numPr>
        <w:tabs>
          <w:tab w:val="left" w:pos="642"/>
        </w:tabs>
        <w:autoSpaceDE w:val="0"/>
        <w:autoSpaceDN w:val="0"/>
        <w:ind w:left="0" w:right="200" w:firstLine="0"/>
        <w:jc w:val="both"/>
        <w:rPr>
          <w:lang w:val="ru-RU"/>
        </w:rPr>
      </w:pPr>
      <w:r w:rsidRPr="00D266F3">
        <w:rPr>
          <w:lang w:val="ru-RU"/>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w:t>
      </w:r>
    </w:p>
    <w:p w:rsidR="003F4210" w:rsidRPr="00D266F3" w:rsidRDefault="003F4210" w:rsidP="008E69F3">
      <w:pPr>
        <w:pStyle w:val="a6"/>
        <w:widowControl w:val="0"/>
        <w:numPr>
          <w:ilvl w:val="0"/>
          <w:numId w:val="9"/>
        </w:numPr>
        <w:tabs>
          <w:tab w:val="left" w:pos="642"/>
        </w:tabs>
        <w:autoSpaceDE w:val="0"/>
        <w:autoSpaceDN w:val="0"/>
        <w:ind w:left="0" w:right="200" w:firstLine="0"/>
        <w:jc w:val="both"/>
        <w:rPr>
          <w:lang w:val="ru-RU"/>
        </w:rPr>
      </w:pPr>
      <w:r w:rsidRPr="00D754C6">
        <w:rPr>
          <w:color w:val="4D4D4D"/>
        </w:rPr>
        <w:t> </w:t>
      </w:r>
      <w:r w:rsidRPr="00D754C6">
        <w:rPr>
          <w:lang w:val="ru-RU"/>
        </w:rPr>
        <w:t>31 мая 2021</w:t>
      </w:r>
      <w:r w:rsidRPr="00D754C6">
        <w:t> </w:t>
      </w:r>
      <w:r w:rsidRPr="00D754C6">
        <w:rPr>
          <w:lang w:val="ru-RU"/>
        </w:rPr>
        <w:t>г. №</w:t>
      </w:r>
      <w:r w:rsidRPr="00D754C6">
        <w:t> </w:t>
      </w:r>
      <w:r w:rsidRPr="00D754C6">
        <w:rPr>
          <w:lang w:val="ru-RU"/>
        </w:rPr>
        <w:t>287 “Об утверждении федерального государственного образовательного стандарта основного общего образования”;</w:t>
      </w:r>
    </w:p>
    <w:p w:rsidR="003C0651" w:rsidRDefault="003F4210" w:rsidP="008E69F3">
      <w:pPr>
        <w:spacing w:before="0" w:beforeAutospacing="0" w:after="0" w:afterAutospacing="0"/>
        <w:ind w:right="-2"/>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 xml:space="preserve">методических рекомендаций по формированию учебных планов общеобразовательных организаций Курской области;  </w:t>
      </w:r>
    </w:p>
    <w:p w:rsidR="00C66E07" w:rsidRPr="006A625D" w:rsidRDefault="003C0651" w:rsidP="008E69F3">
      <w:pPr>
        <w:spacing w:before="0" w:beforeAutospacing="0" w:after="0" w:afterAutospacing="0"/>
        <w:ind w:right="-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66E07" w:rsidRPr="006A625D">
        <w:rPr>
          <w:rFonts w:ascii="Times New Roman" w:hAnsi="Times New Roman" w:cs="Times New Roman"/>
          <w:sz w:val="24"/>
          <w:szCs w:val="24"/>
          <w:lang w:val="ru-RU"/>
        </w:rPr>
        <w:t>Федерального закона от 24.09.2022 № 371-ФЗ «О внесении изменений в Федеральный закон «Об образовании в Российской Федерации"</w:t>
      </w:r>
    </w:p>
    <w:p w:rsidR="00C66E07" w:rsidRPr="00D266F3" w:rsidRDefault="003C0651" w:rsidP="008E69F3">
      <w:pPr>
        <w:pStyle w:val="a4"/>
        <w:spacing w:after="0"/>
        <w:ind w:right="-2"/>
        <w:jc w:val="both"/>
        <w:rPr>
          <w:lang w:val="ru-RU"/>
        </w:rPr>
      </w:pPr>
      <w:r>
        <w:rPr>
          <w:lang w:val="ru-RU"/>
        </w:rPr>
        <w:t xml:space="preserve">- </w:t>
      </w:r>
      <w:r w:rsidR="00C66E07" w:rsidRPr="00D266F3">
        <w:rPr>
          <w:lang w:val="ru-RU"/>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 ФГОС среднего общего образования);</w:t>
      </w:r>
    </w:p>
    <w:p w:rsidR="003C0651" w:rsidRDefault="003C0651" w:rsidP="008E69F3">
      <w:pPr>
        <w:pStyle w:val="a4"/>
        <w:spacing w:after="0"/>
        <w:ind w:right="-2"/>
        <w:jc w:val="both"/>
        <w:rPr>
          <w:lang w:val="ru-RU"/>
        </w:rPr>
      </w:pPr>
      <w:r>
        <w:rPr>
          <w:lang w:val="ru-RU"/>
        </w:rPr>
        <w:t xml:space="preserve">- </w:t>
      </w:r>
      <w:r w:rsidR="00C66E07" w:rsidRPr="00D266F3">
        <w:rPr>
          <w:lang w:val="ru-RU"/>
        </w:rPr>
        <w:t xml:space="preserve">Приказа Министерства просвещения России от 12.08.2022 № 732 «О внесении изменений в федеральный государственный стандарт среднего общего образования, утвержденный приказом Министерства образования и науки Российской Федерации от 17.05.2012 № 413»; </w:t>
      </w:r>
    </w:p>
    <w:p w:rsidR="00C66E07" w:rsidRPr="00D266F3" w:rsidRDefault="003C0651" w:rsidP="008E69F3">
      <w:pPr>
        <w:pStyle w:val="a4"/>
        <w:spacing w:after="0"/>
        <w:ind w:right="-2"/>
        <w:jc w:val="both"/>
        <w:rPr>
          <w:lang w:val="ru-RU"/>
        </w:rPr>
      </w:pPr>
      <w:r>
        <w:rPr>
          <w:lang w:val="ru-RU"/>
        </w:rPr>
        <w:t xml:space="preserve">- </w:t>
      </w:r>
      <w:r w:rsidR="00C66E07" w:rsidRPr="00D266F3">
        <w:rPr>
          <w:lang w:val="ru-RU"/>
        </w:rPr>
        <w:t>Приказа Министерства просвещения России от 18.05.2023 № 371 «Об утверждении федеральной основной образовательной программы среднего общего образования»;</w:t>
      </w:r>
    </w:p>
    <w:p w:rsidR="00C66E07" w:rsidRPr="00D266F3" w:rsidRDefault="003C0651" w:rsidP="008E69F3">
      <w:pPr>
        <w:pStyle w:val="a4"/>
        <w:spacing w:after="0"/>
        <w:ind w:right="-2"/>
        <w:jc w:val="both"/>
        <w:rPr>
          <w:lang w:val="ru-RU"/>
        </w:rPr>
      </w:pPr>
      <w:r>
        <w:rPr>
          <w:lang w:val="ru-RU"/>
        </w:rPr>
        <w:t xml:space="preserve">-  </w:t>
      </w:r>
      <w:r w:rsidR="00C66E07" w:rsidRPr="00D266F3">
        <w:rPr>
          <w:lang w:val="ru-RU"/>
        </w:rPr>
        <w:t>ПриказаМинистерствапросвещенияРоссийскойФедерацииот</w:t>
      </w:r>
      <w:r w:rsidR="00C66E07" w:rsidRPr="00D266F3">
        <w:rPr>
          <w:spacing w:val="-2"/>
          <w:lang w:val="ru-RU"/>
        </w:rPr>
        <w:t>22.03.2021</w:t>
      </w:r>
    </w:p>
    <w:p w:rsidR="00C66E07" w:rsidRPr="00D266F3" w:rsidRDefault="00C66E07" w:rsidP="008E69F3">
      <w:pPr>
        <w:pStyle w:val="a4"/>
        <w:spacing w:after="0"/>
        <w:ind w:right="-2"/>
        <w:jc w:val="both"/>
        <w:rPr>
          <w:lang w:val="ru-RU"/>
        </w:rPr>
      </w:pPr>
      <w:r w:rsidRPr="00D266F3">
        <w:rPr>
          <w:lang w:val="ru-RU"/>
        </w:rPr>
        <w:t>№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основногообщегоисреднегообщегообразования»(сизменениямиот03.08.2023№</w:t>
      </w:r>
      <w:r w:rsidRPr="00D266F3">
        <w:rPr>
          <w:spacing w:val="-5"/>
          <w:lang w:val="ru-RU"/>
        </w:rPr>
        <w:t>581</w:t>
      </w:r>
      <w:r w:rsidRPr="00D266F3">
        <w:rPr>
          <w:lang w:val="ru-RU"/>
        </w:rPr>
        <w:t>«Овнесенииизмененийвп.13</w:t>
      </w:r>
      <w:r w:rsidRPr="00D266F3">
        <w:rPr>
          <w:spacing w:val="-2"/>
          <w:lang w:val="ru-RU"/>
        </w:rPr>
        <w:t xml:space="preserve"> Порядка);</w:t>
      </w:r>
    </w:p>
    <w:p w:rsidR="00C66E07" w:rsidRPr="00D266F3" w:rsidRDefault="00180DFD" w:rsidP="008E69F3">
      <w:pPr>
        <w:pStyle w:val="a4"/>
        <w:spacing w:after="0"/>
        <w:ind w:right="-2"/>
        <w:jc w:val="both"/>
        <w:rPr>
          <w:lang w:val="ru-RU"/>
        </w:rPr>
      </w:pPr>
      <w:r>
        <w:rPr>
          <w:lang w:val="ru-RU"/>
        </w:rPr>
        <w:t xml:space="preserve">- </w:t>
      </w:r>
      <w:r w:rsidR="00C66E07" w:rsidRPr="00D266F3">
        <w:rPr>
          <w:lang w:val="ru-RU"/>
        </w:rPr>
        <w:t xml:space="preserve">Приказа Министерства просвещения РФ от 21.09.2022 № 858 «Об утверждении федерального перечня учебников, допущенных к использованию при реализации </w:t>
      </w:r>
      <w:r w:rsidR="00C66E07" w:rsidRPr="00D266F3">
        <w:rPr>
          <w:lang w:val="ru-RU"/>
        </w:rPr>
        <w:lastRenderedPageBreak/>
        <w:t>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C66E07" w:rsidRPr="00D266F3" w:rsidRDefault="00180DFD" w:rsidP="008E69F3">
      <w:pPr>
        <w:pStyle w:val="a4"/>
        <w:spacing w:after="0"/>
        <w:ind w:right="-2"/>
        <w:jc w:val="both"/>
        <w:rPr>
          <w:lang w:val="ru-RU"/>
        </w:rPr>
      </w:pPr>
      <w:r>
        <w:rPr>
          <w:lang w:val="ru-RU"/>
        </w:rPr>
        <w:t xml:space="preserve">- </w:t>
      </w:r>
      <w:r w:rsidR="00C66E07" w:rsidRPr="00D266F3">
        <w:rPr>
          <w:lang w:val="ru-RU"/>
        </w:rPr>
        <w:t>Перечня организаций, осуществляющих выпуск учебных пособий, которые допускаются киспользованию приреализации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C66E07" w:rsidRPr="00D266F3" w:rsidRDefault="00180DFD" w:rsidP="008E69F3">
      <w:pPr>
        <w:pStyle w:val="a4"/>
        <w:spacing w:after="0"/>
        <w:ind w:right="-2"/>
        <w:jc w:val="both"/>
        <w:rPr>
          <w:lang w:val="ru-RU"/>
        </w:rPr>
      </w:pPr>
      <w:r>
        <w:rPr>
          <w:lang w:val="ru-RU"/>
        </w:rPr>
        <w:t xml:space="preserve">- </w:t>
      </w:r>
      <w:r w:rsidR="00C66E07" w:rsidRPr="00D266F3">
        <w:rPr>
          <w:lang w:val="ru-RU"/>
        </w:rPr>
        <w:t>Письма Министерства просвещения Российской Федерации от 16.01.2023 № 03- 1889 «О направлении информации»;</w:t>
      </w:r>
    </w:p>
    <w:p w:rsidR="00C66E07" w:rsidRPr="00D266F3" w:rsidRDefault="00180DFD" w:rsidP="008E69F3">
      <w:pPr>
        <w:pStyle w:val="a4"/>
        <w:spacing w:after="0"/>
        <w:ind w:right="-2"/>
        <w:jc w:val="both"/>
        <w:rPr>
          <w:lang w:val="ru-RU"/>
        </w:rPr>
      </w:pPr>
      <w:r>
        <w:rPr>
          <w:lang w:val="ru-RU"/>
        </w:rPr>
        <w:t xml:space="preserve">- </w:t>
      </w:r>
      <w:r w:rsidR="00C66E07" w:rsidRPr="00D266F3">
        <w:rPr>
          <w:lang w:val="ru-RU"/>
        </w:rPr>
        <w:t>ПисьмаМинистерствапросвещенияРоссийскойФедерацииот16.01.2023№03-</w:t>
      </w:r>
      <w:r w:rsidR="00C66E07" w:rsidRPr="00D266F3">
        <w:rPr>
          <w:spacing w:val="-5"/>
          <w:lang w:val="ru-RU"/>
        </w:rPr>
        <w:t>68</w:t>
      </w:r>
      <w:r w:rsidR="00C66E07" w:rsidRPr="00D266F3">
        <w:rPr>
          <w:lang w:val="ru-RU"/>
        </w:rPr>
        <w:t>«Онаправлении</w:t>
      </w:r>
      <w:r w:rsidR="00C66E07" w:rsidRPr="00D266F3">
        <w:rPr>
          <w:spacing w:val="-2"/>
          <w:lang w:val="ru-RU"/>
        </w:rPr>
        <w:t xml:space="preserve"> информации»;</w:t>
      </w:r>
    </w:p>
    <w:p w:rsidR="00C66E07" w:rsidRPr="00D266F3" w:rsidRDefault="00180DFD" w:rsidP="008E69F3">
      <w:pPr>
        <w:pStyle w:val="a4"/>
        <w:spacing w:after="0"/>
        <w:ind w:right="-2"/>
        <w:jc w:val="both"/>
        <w:rPr>
          <w:lang w:val="ru-RU"/>
        </w:rPr>
      </w:pPr>
      <w:r>
        <w:rPr>
          <w:lang w:val="ru-RU"/>
        </w:rPr>
        <w:t xml:space="preserve">- </w:t>
      </w:r>
      <w:r w:rsidR="00C66E07" w:rsidRPr="00D266F3">
        <w:rPr>
          <w:lang w:val="ru-RU"/>
        </w:rPr>
        <w:t>ПисьмаМинистерствапросвещенияРоссийскойФедерацииот13.01.2023№03-</w:t>
      </w:r>
      <w:r w:rsidR="00C66E07" w:rsidRPr="00D266F3">
        <w:rPr>
          <w:spacing w:val="-5"/>
          <w:lang w:val="ru-RU"/>
        </w:rPr>
        <w:t>49</w:t>
      </w:r>
      <w:r w:rsidR="00C66E07" w:rsidRPr="00D266F3">
        <w:rPr>
          <w:lang w:val="ru-RU"/>
        </w:rPr>
        <w:t>«Онаправленииметодических</w:t>
      </w:r>
      <w:r w:rsidR="00C66E07" w:rsidRPr="00D266F3">
        <w:rPr>
          <w:spacing w:val="-2"/>
          <w:lang w:val="ru-RU"/>
        </w:rPr>
        <w:t>рекомендаций»;</w:t>
      </w:r>
    </w:p>
    <w:p w:rsidR="00C66E07" w:rsidRPr="00D754C6" w:rsidRDefault="00180DFD" w:rsidP="008E69F3">
      <w:pPr>
        <w:spacing w:before="0" w:beforeAutospacing="0" w:after="0" w:afterAutospacing="0"/>
        <w:ind w:right="18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C66E07" w:rsidRPr="00D754C6">
        <w:rPr>
          <w:rFonts w:ascii="Times New Roman" w:hAnsi="Times New Roman" w:cs="Times New Roman"/>
          <w:color w:val="000000"/>
          <w:sz w:val="24"/>
          <w:szCs w:val="24"/>
          <w:lang w:val="ru-RU"/>
        </w:rPr>
        <w:t xml:space="preserve">Письмо </w:t>
      </w:r>
      <w:proofErr w:type="spellStart"/>
      <w:r w:rsidR="00C66E07" w:rsidRPr="00D754C6">
        <w:rPr>
          <w:rFonts w:ascii="Times New Roman" w:hAnsi="Times New Roman" w:cs="Times New Roman"/>
          <w:color w:val="000000"/>
          <w:sz w:val="24"/>
          <w:szCs w:val="24"/>
          <w:lang w:val="ru-RU"/>
        </w:rPr>
        <w:t>Рособрнадзора</w:t>
      </w:r>
      <w:proofErr w:type="spellEnd"/>
      <w:r w:rsidR="00C66E07" w:rsidRPr="00D754C6">
        <w:rPr>
          <w:rFonts w:ascii="Times New Roman" w:hAnsi="Times New Roman" w:cs="Times New Roman"/>
          <w:color w:val="000000"/>
          <w:sz w:val="24"/>
          <w:szCs w:val="24"/>
          <w:lang w:val="ru-RU"/>
        </w:rPr>
        <w:t xml:space="preserve"> от</w:t>
      </w:r>
      <w:r w:rsidR="00C66E07" w:rsidRPr="00D754C6">
        <w:rPr>
          <w:rFonts w:ascii="Times New Roman" w:hAnsi="Times New Roman" w:cs="Times New Roman"/>
          <w:color w:val="000000"/>
          <w:sz w:val="24"/>
          <w:szCs w:val="24"/>
        </w:rPr>
        <w:t> </w:t>
      </w:r>
      <w:r w:rsidR="00C66E07" w:rsidRPr="00D754C6">
        <w:rPr>
          <w:rFonts w:ascii="Times New Roman" w:hAnsi="Times New Roman" w:cs="Times New Roman"/>
          <w:color w:val="000000"/>
          <w:sz w:val="24"/>
          <w:szCs w:val="24"/>
          <w:lang w:val="ru-RU"/>
        </w:rPr>
        <w:t>20.06.2018 №</w:t>
      </w:r>
      <w:r w:rsidR="00C66E07" w:rsidRPr="00D754C6">
        <w:rPr>
          <w:rFonts w:ascii="Times New Roman" w:hAnsi="Times New Roman" w:cs="Times New Roman"/>
          <w:color w:val="000000"/>
          <w:sz w:val="24"/>
          <w:szCs w:val="24"/>
        </w:rPr>
        <w:t> </w:t>
      </w:r>
      <w:r w:rsidR="00C66E07" w:rsidRPr="00D754C6">
        <w:rPr>
          <w:rFonts w:ascii="Times New Roman" w:hAnsi="Times New Roman" w:cs="Times New Roman"/>
          <w:color w:val="000000"/>
          <w:sz w:val="24"/>
          <w:szCs w:val="24"/>
          <w:lang w:val="ru-RU"/>
        </w:rPr>
        <w:t>05-192 «Об</w:t>
      </w:r>
      <w:r w:rsidR="00C66E07" w:rsidRPr="00D754C6">
        <w:rPr>
          <w:rFonts w:ascii="Times New Roman" w:hAnsi="Times New Roman" w:cs="Times New Roman"/>
          <w:color w:val="000000"/>
          <w:sz w:val="24"/>
          <w:szCs w:val="24"/>
        </w:rPr>
        <w:t> </w:t>
      </w:r>
      <w:r w:rsidR="00C66E07" w:rsidRPr="00D754C6">
        <w:rPr>
          <w:rFonts w:ascii="Times New Roman" w:hAnsi="Times New Roman" w:cs="Times New Roman"/>
          <w:color w:val="000000"/>
          <w:sz w:val="24"/>
          <w:szCs w:val="24"/>
          <w:lang w:val="ru-RU"/>
        </w:rPr>
        <w:t>изучении родных языков из</w:t>
      </w:r>
      <w:r w:rsidR="00C66E07" w:rsidRPr="00D754C6">
        <w:rPr>
          <w:rFonts w:ascii="Times New Roman" w:hAnsi="Times New Roman" w:cs="Times New Roman"/>
          <w:color w:val="000000"/>
          <w:sz w:val="24"/>
          <w:szCs w:val="24"/>
        </w:rPr>
        <w:t> </w:t>
      </w:r>
      <w:r w:rsidR="00C66E07" w:rsidRPr="00D754C6">
        <w:rPr>
          <w:rFonts w:ascii="Times New Roman" w:hAnsi="Times New Roman" w:cs="Times New Roman"/>
          <w:color w:val="000000"/>
          <w:sz w:val="24"/>
          <w:szCs w:val="24"/>
          <w:lang w:val="ru-RU"/>
        </w:rPr>
        <w:t>числа языков народов Российской Федерации»;</w:t>
      </w:r>
    </w:p>
    <w:p w:rsidR="00180DFD" w:rsidRPr="00D754C6" w:rsidRDefault="00180DFD" w:rsidP="008E69F3">
      <w:pPr>
        <w:pStyle w:val="a6"/>
        <w:widowControl w:val="0"/>
        <w:numPr>
          <w:ilvl w:val="0"/>
          <w:numId w:val="9"/>
        </w:numPr>
        <w:tabs>
          <w:tab w:val="left" w:pos="641"/>
        </w:tabs>
        <w:autoSpaceDE w:val="0"/>
        <w:autoSpaceDN w:val="0"/>
        <w:ind w:left="0" w:firstLine="0"/>
        <w:jc w:val="both"/>
      </w:pPr>
      <w:r w:rsidRPr="00D754C6">
        <w:t>УставаМКОУ«</w:t>
      </w:r>
      <w:r w:rsidRPr="00180DFD">
        <w:rPr>
          <w:lang w:val="ru-RU"/>
        </w:rPr>
        <w:t xml:space="preserve">МКОУ </w:t>
      </w:r>
      <w:r w:rsidRPr="00D754C6">
        <w:t>СОШ</w:t>
      </w:r>
      <w:r w:rsidRPr="00180DFD">
        <w:rPr>
          <w:spacing w:val="-2"/>
        </w:rPr>
        <w:t>»</w:t>
      </w:r>
    </w:p>
    <w:p w:rsidR="008E69F3" w:rsidRPr="00D754C6" w:rsidRDefault="00180DFD" w:rsidP="008E69F3">
      <w:pPr>
        <w:pStyle w:val="a4"/>
        <w:spacing w:after="0"/>
        <w:jc w:val="both"/>
      </w:pPr>
      <w:r w:rsidRPr="00D754C6">
        <w:t>основнойобразовательнойпрограммысреднегообщегообразования</w:t>
      </w:r>
      <w:r w:rsidRPr="00D754C6">
        <w:rPr>
          <w:spacing w:val="-4"/>
        </w:rPr>
        <w:t>МКОУ</w:t>
      </w:r>
      <w:r w:rsidR="008E69F3" w:rsidRPr="00D754C6">
        <w:t>«</w:t>
      </w:r>
      <w:r w:rsidR="008E69F3" w:rsidRPr="00D754C6">
        <w:rPr>
          <w:lang w:val="ru-RU"/>
        </w:rPr>
        <w:t xml:space="preserve">Ржавская </w:t>
      </w:r>
      <w:r w:rsidR="008E69F3" w:rsidRPr="00D754C6">
        <w:t>СОШ</w:t>
      </w:r>
      <w:r w:rsidR="008E69F3" w:rsidRPr="00D754C6">
        <w:rPr>
          <w:spacing w:val="-2"/>
        </w:rPr>
        <w:t>»</w:t>
      </w:r>
    </w:p>
    <w:p w:rsidR="00180DFD" w:rsidRPr="00D754C6" w:rsidRDefault="00180DFD" w:rsidP="008E69F3">
      <w:pPr>
        <w:pStyle w:val="a6"/>
        <w:widowControl w:val="0"/>
        <w:tabs>
          <w:tab w:val="left" w:pos="641"/>
        </w:tabs>
        <w:autoSpaceDE w:val="0"/>
        <w:autoSpaceDN w:val="0"/>
        <w:ind w:left="567"/>
        <w:jc w:val="both"/>
      </w:pPr>
    </w:p>
    <w:p w:rsidR="003F4210" w:rsidRPr="00D754C6" w:rsidRDefault="003F4210" w:rsidP="00180DFD">
      <w:pPr>
        <w:pStyle w:val="a6"/>
        <w:widowControl w:val="0"/>
        <w:tabs>
          <w:tab w:val="left" w:pos="642"/>
        </w:tabs>
        <w:autoSpaceDE w:val="0"/>
        <w:autoSpaceDN w:val="0"/>
        <w:ind w:left="567" w:right="200"/>
        <w:jc w:val="both"/>
      </w:pPr>
    </w:p>
    <w:p w:rsidR="002D3BD9" w:rsidRPr="00D266F3" w:rsidRDefault="002D3BD9" w:rsidP="008E69F3">
      <w:pPr>
        <w:pStyle w:val="a4"/>
        <w:spacing w:after="0"/>
        <w:ind w:right="207"/>
        <w:jc w:val="both"/>
        <w:rPr>
          <w:lang w:val="ru-RU"/>
        </w:rPr>
      </w:pPr>
      <w:r w:rsidRPr="00D266F3">
        <w:rPr>
          <w:lang w:val="ru-RU"/>
        </w:rPr>
        <w:t>Среднее общее образование – завершающий уровень общего образования, призванный обеспечить освоение учащимися общеобразовательных программ среднего общего образования, развитие устойчивых познавательных интересов и творческих способностей учащихся, формирование навыков самостоятельной учебной деятельности.</w:t>
      </w:r>
    </w:p>
    <w:p w:rsidR="002D3BD9" w:rsidRDefault="002D3BD9" w:rsidP="008E69F3">
      <w:pPr>
        <w:pStyle w:val="a4"/>
        <w:spacing w:after="0"/>
        <w:ind w:right="200"/>
        <w:jc w:val="both"/>
        <w:rPr>
          <w:lang w:val="ru-RU"/>
        </w:rPr>
      </w:pPr>
      <w:r w:rsidRPr="00D266F3">
        <w:rPr>
          <w:lang w:val="ru-RU"/>
        </w:rPr>
        <w:t>В соответствии с введением ФГОС СОО МКОУ «</w:t>
      </w:r>
      <w:r w:rsidR="003D6AAD" w:rsidRPr="00D754C6">
        <w:rPr>
          <w:lang w:val="ru-RU"/>
        </w:rPr>
        <w:t>Ржавская СОШ</w:t>
      </w:r>
      <w:r w:rsidRPr="00D266F3">
        <w:rPr>
          <w:lang w:val="ru-RU"/>
        </w:rPr>
        <w:t>» предоставляет учащимся 10 класса возможность формирования индивидуальных учебных планов на уровень среднего общего образования; выбор фа</w:t>
      </w:r>
      <w:r w:rsidR="003D6AAD" w:rsidRPr="00D754C6">
        <w:rPr>
          <w:lang w:val="ru-RU"/>
        </w:rPr>
        <w:t>к</w:t>
      </w:r>
      <w:r w:rsidRPr="00D266F3">
        <w:rPr>
          <w:lang w:val="ru-RU"/>
        </w:rPr>
        <w:t>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Учебный план определяет количество учебных занятий на 2 года на одного учащегося – не менее 2100 часови неболее2520 часо</w:t>
      </w:r>
      <w:proofErr w:type="gramStart"/>
      <w:r w:rsidRPr="00D266F3">
        <w:rPr>
          <w:lang w:val="ru-RU"/>
        </w:rPr>
        <w:t>в(</w:t>
      </w:r>
      <w:proofErr w:type="gramEnd"/>
      <w:r w:rsidRPr="00D266F3">
        <w:rPr>
          <w:lang w:val="ru-RU"/>
        </w:rPr>
        <w:t>неболее34 часов внеделю). Расчёт количества уче</w:t>
      </w:r>
      <w:r w:rsidR="003D6AAD" w:rsidRPr="00D754C6">
        <w:rPr>
          <w:lang w:val="ru-RU"/>
        </w:rPr>
        <w:t>б</w:t>
      </w:r>
      <w:r w:rsidRPr="00D266F3">
        <w:rPr>
          <w:lang w:val="ru-RU"/>
        </w:rPr>
        <w:t>ных занятий произведён согласно 6</w:t>
      </w:r>
      <w:r w:rsidR="003D6AAD" w:rsidRPr="00D754C6">
        <w:rPr>
          <w:lang w:val="ru-RU"/>
        </w:rPr>
        <w:t>8</w:t>
      </w:r>
      <w:r w:rsidRPr="00D266F3">
        <w:rPr>
          <w:lang w:val="ru-RU"/>
        </w:rPr>
        <w:t xml:space="preserve"> учебным неделям за 2 года (3</w:t>
      </w:r>
      <w:r w:rsidR="003D6AAD" w:rsidRPr="00D754C6">
        <w:rPr>
          <w:lang w:val="ru-RU"/>
        </w:rPr>
        <w:t>4</w:t>
      </w:r>
      <w:r w:rsidRPr="00D266F3">
        <w:rPr>
          <w:lang w:val="ru-RU"/>
        </w:rPr>
        <w:t xml:space="preserve"> и 34 уч. неделив год).</w:t>
      </w:r>
    </w:p>
    <w:p w:rsidR="00067368" w:rsidRDefault="00067368" w:rsidP="008E69F3">
      <w:pPr>
        <w:pStyle w:val="a4"/>
        <w:spacing w:after="0"/>
        <w:ind w:right="200"/>
        <w:jc w:val="both"/>
        <w:rPr>
          <w:lang w:val="ru-RU"/>
        </w:rPr>
      </w:pPr>
    </w:p>
    <w:p w:rsidR="00067368" w:rsidRPr="00067368" w:rsidRDefault="00067368" w:rsidP="008E69F3">
      <w:pPr>
        <w:pStyle w:val="a4"/>
        <w:spacing w:after="0"/>
        <w:ind w:right="200"/>
        <w:jc w:val="both"/>
        <w:rPr>
          <w:lang w:val="ru-RU"/>
        </w:rPr>
      </w:pPr>
    </w:p>
    <w:p w:rsidR="00673363" w:rsidRDefault="002D3BD9" w:rsidP="008E69F3">
      <w:pPr>
        <w:pStyle w:val="a4"/>
        <w:spacing w:after="0"/>
        <w:ind w:right="203"/>
        <w:jc w:val="both"/>
        <w:rPr>
          <w:spacing w:val="40"/>
          <w:lang w:val="ru-RU"/>
        </w:rPr>
      </w:pPr>
      <w:r w:rsidRPr="00D266F3">
        <w:rPr>
          <w:lang w:val="ru-RU"/>
        </w:rPr>
        <w:t>Учебный план универсального профиля обучения и (или) индивидуальный учебный план предусматриваетизучение неменееодного учебного предметаиз каждой предметной области, определенной ФГОС СОО. Общими для включения во все учебныепланыявляютсяучебныепредметы:</w:t>
      </w:r>
    </w:p>
    <w:p w:rsidR="002D3BD9" w:rsidRPr="00D754C6" w:rsidRDefault="002D3BD9" w:rsidP="008E69F3">
      <w:pPr>
        <w:pStyle w:val="a4"/>
        <w:spacing w:after="0"/>
        <w:ind w:right="203"/>
        <w:jc w:val="both"/>
        <w:rPr>
          <w:lang w:val="ru-RU"/>
        </w:rPr>
      </w:pPr>
      <w:r w:rsidRPr="00D266F3">
        <w:rPr>
          <w:lang w:val="ru-RU"/>
        </w:rPr>
        <w:t>«Русский язык»,«Роднойязык»,«Литература»,«Иностранный</w:t>
      </w:r>
      <w:r w:rsidRPr="00D266F3">
        <w:rPr>
          <w:spacing w:val="-2"/>
          <w:lang w:val="ru-RU"/>
        </w:rPr>
        <w:t>язык»</w:t>
      </w:r>
      <w:r w:rsidR="003F4210" w:rsidRPr="00D754C6">
        <w:rPr>
          <w:spacing w:val="-2"/>
          <w:lang w:val="ru-RU"/>
        </w:rPr>
        <w:t xml:space="preserve">, </w:t>
      </w:r>
    </w:p>
    <w:p w:rsidR="002D3BD9" w:rsidRPr="00D266F3" w:rsidRDefault="002D3BD9" w:rsidP="008E69F3">
      <w:pPr>
        <w:pStyle w:val="a4"/>
        <w:spacing w:after="0"/>
        <w:jc w:val="both"/>
        <w:rPr>
          <w:lang w:val="ru-RU"/>
        </w:rPr>
      </w:pPr>
      <w:r w:rsidRPr="00D266F3">
        <w:rPr>
          <w:lang w:val="ru-RU"/>
        </w:rPr>
        <w:t>«Математика:алгебраиначаламатематическогоанализа,</w:t>
      </w:r>
      <w:r w:rsidRPr="00D266F3">
        <w:rPr>
          <w:spacing w:val="-2"/>
          <w:lang w:val="ru-RU"/>
        </w:rPr>
        <w:t>геометрия</w:t>
      </w:r>
      <w:r w:rsidR="003F4210" w:rsidRPr="00D754C6">
        <w:rPr>
          <w:spacing w:val="-2"/>
          <w:lang w:val="ru-RU"/>
        </w:rPr>
        <w:t>, «вероятность и статистика»</w:t>
      </w:r>
      <w:r w:rsidRPr="00D266F3">
        <w:rPr>
          <w:spacing w:val="-2"/>
          <w:lang w:val="ru-RU"/>
        </w:rPr>
        <w:t>»,</w:t>
      </w:r>
    </w:p>
    <w:p w:rsidR="002D3BD9" w:rsidRPr="00D266F3" w:rsidRDefault="002D3BD9" w:rsidP="008E69F3">
      <w:pPr>
        <w:pStyle w:val="a4"/>
        <w:spacing w:after="0"/>
        <w:ind w:right="202"/>
        <w:jc w:val="both"/>
        <w:rPr>
          <w:lang w:val="ru-RU"/>
        </w:rPr>
      </w:pPr>
      <w:r w:rsidRPr="00D266F3">
        <w:rPr>
          <w:lang w:val="ru-RU"/>
        </w:rPr>
        <w:t xml:space="preserve">«История», «Физическая культура», «Основы безопасности </w:t>
      </w:r>
      <w:r w:rsidR="003F4210" w:rsidRPr="00D754C6">
        <w:rPr>
          <w:lang w:val="ru-RU"/>
        </w:rPr>
        <w:t xml:space="preserve"> и защиты Родины</w:t>
      </w:r>
      <w:r w:rsidRPr="00D266F3">
        <w:rPr>
          <w:spacing w:val="-2"/>
          <w:lang w:val="ru-RU"/>
        </w:rPr>
        <w:t>».</w:t>
      </w:r>
    </w:p>
    <w:p w:rsidR="00673363" w:rsidRDefault="00673363" w:rsidP="008E69F3">
      <w:pPr>
        <w:pStyle w:val="a4"/>
        <w:spacing w:after="0"/>
        <w:ind w:right="200"/>
        <w:jc w:val="both"/>
        <w:rPr>
          <w:lang w:val="ru-RU"/>
        </w:rPr>
      </w:pPr>
    </w:p>
    <w:p w:rsidR="00673363" w:rsidRDefault="002D3BD9" w:rsidP="008E69F3">
      <w:pPr>
        <w:pStyle w:val="a4"/>
        <w:spacing w:after="0"/>
        <w:ind w:right="200"/>
        <w:jc w:val="both"/>
        <w:rPr>
          <w:lang w:val="ru-RU"/>
        </w:rPr>
      </w:pPr>
      <w:r w:rsidRPr="00D266F3">
        <w:rPr>
          <w:lang w:val="ru-RU"/>
        </w:rPr>
        <w:t>В учебном плане предусмотрено выполнение учащимися индивидуальных проектов. Индивидуальный проект выполняется обучающимся самостоятельно под руководством учителя (</w:t>
      </w:r>
      <w:proofErr w:type="spellStart"/>
      <w:r w:rsidRPr="00D266F3">
        <w:rPr>
          <w:lang w:val="ru-RU"/>
        </w:rPr>
        <w:t>тьютора</w:t>
      </w:r>
      <w:proofErr w:type="spellEnd"/>
      <w:r w:rsidRPr="00D266F3">
        <w:rPr>
          <w:lang w:val="ru-RU"/>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2D3BD9" w:rsidRPr="00D266F3" w:rsidRDefault="002D3BD9" w:rsidP="008E69F3">
      <w:pPr>
        <w:pStyle w:val="a4"/>
        <w:spacing w:after="0"/>
        <w:ind w:right="200"/>
        <w:jc w:val="both"/>
        <w:rPr>
          <w:lang w:val="ru-RU"/>
        </w:rPr>
      </w:pPr>
      <w:r w:rsidRPr="00D266F3">
        <w:rPr>
          <w:lang w:val="ru-RU"/>
        </w:rPr>
        <w:t>Индивидуальный проектвыполняется обучающимся в течение двух лет в рамках учебного времени, специально отведенного учебным планом.</w:t>
      </w:r>
    </w:p>
    <w:p w:rsidR="002D3BD9" w:rsidRPr="00D266F3" w:rsidRDefault="002D3BD9" w:rsidP="008E69F3">
      <w:pPr>
        <w:pStyle w:val="a4"/>
        <w:spacing w:after="0"/>
        <w:ind w:right="205"/>
        <w:jc w:val="both"/>
        <w:rPr>
          <w:lang w:val="ru-RU"/>
        </w:rPr>
      </w:pPr>
      <w:proofErr w:type="gramStart"/>
      <w:r w:rsidRPr="00D266F3">
        <w:rPr>
          <w:lang w:val="ru-RU"/>
        </w:rPr>
        <w:lastRenderedPageBreak/>
        <w:t>Учитывая суммарное число часов (больше минимального числа часов (2100),но меньше максимально допустимого (2520 часов), школа завершает формирование индивидуального учебного плана каждого учащегося, увеличивая количество часов на изучение элективных курсов, предоставляемых школой.</w:t>
      </w:r>
      <w:proofErr w:type="gramEnd"/>
    </w:p>
    <w:p w:rsidR="002D3BD9" w:rsidRPr="00D266F3" w:rsidRDefault="002D3BD9" w:rsidP="008E69F3">
      <w:pPr>
        <w:pStyle w:val="a4"/>
        <w:spacing w:after="0"/>
        <w:ind w:right="216"/>
        <w:jc w:val="both"/>
        <w:rPr>
          <w:lang w:val="ru-RU"/>
        </w:rPr>
      </w:pPr>
      <w:r w:rsidRPr="00D266F3">
        <w:rPr>
          <w:lang w:val="ru-RU"/>
        </w:rPr>
        <w:t>На уровне среднего общего образования часы компонентаобразовательного учреждения используются на элективные и факультативные курсы (не менее 1по выбору учащихся):</w:t>
      </w:r>
    </w:p>
    <w:p w:rsidR="002D3BD9" w:rsidRPr="00D266F3" w:rsidRDefault="002D3BD9" w:rsidP="008E69F3">
      <w:pPr>
        <w:pStyle w:val="a4"/>
        <w:spacing w:after="0"/>
        <w:ind w:right="219"/>
        <w:jc w:val="both"/>
        <w:rPr>
          <w:lang w:val="ru-RU"/>
        </w:rPr>
      </w:pPr>
      <w:r w:rsidRPr="00D266F3">
        <w:rPr>
          <w:lang w:val="ru-RU"/>
        </w:rPr>
        <w:t>На уровне среднего общего образования образовательный процесс ориентирован на индивидуализацию обучения и социализацию учащихся.</w:t>
      </w:r>
    </w:p>
    <w:p w:rsidR="002D3BD9" w:rsidRPr="00D266F3" w:rsidRDefault="002D3BD9" w:rsidP="008E69F3">
      <w:pPr>
        <w:pStyle w:val="a4"/>
        <w:spacing w:after="0"/>
        <w:ind w:right="30"/>
        <w:jc w:val="both"/>
        <w:rPr>
          <w:lang w:val="ru-RU"/>
        </w:rPr>
      </w:pPr>
      <w:r w:rsidRPr="00D266F3">
        <w:rPr>
          <w:lang w:val="ru-RU"/>
        </w:rPr>
        <w:t>Продолжительность учебного года - 3</w:t>
      </w:r>
      <w:r w:rsidR="003F4210" w:rsidRPr="00D754C6">
        <w:rPr>
          <w:lang w:val="ru-RU"/>
        </w:rPr>
        <w:t>4</w:t>
      </w:r>
      <w:r w:rsidRPr="00D266F3">
        <w:rPr>
          <w:lang w:val="ru-RU"/>
        </w:rPr>
        <w:t xml:space="preserve"> учебные недели в 10 классеи 34 учебныенеделив11классе(безучетагосударственной(итоговой)аттестации).Продолжительность урока в средней школе - 4</w:t>
      </w:r>
      <w:r w:rsidR="003F4210" w:rsidRPr="00D754C6">
        <w:rPr>
          <w:lang w:val="ru-RU"/>
        </w:rPr>
        <w:t>0</w:t>
      </w:r>
      <w:r w:rsidRPr="00D266F3">
        <w:rPr>
          <w:lang w:val="ru-RU"/>
        </w:rPr>
        <w:t xml:space="preserve"> минут.</w:t>
      </w:r>
    </w:p>
    <w:p w:rsidR="00767258" w:rsidRDefault="00767258" w:rsidP="008E69F3">
      <w:pPr>
        <w:spacing w:before="0" w:beforeAutospacing="0" w:after="0" w:afterAutospacing="0"/>
        <w:jc w:val="both"/>
        <w:rPr>
          <w:rFonts w:ascii="Times New Roman" w:hAnsi="Times New Roman" w:cs="Times New Roman"/>
          <w:sz w:val="24"/>
          <w:szCs w:val="24"/>
          <w:lang w:val="ru-RU"/>
        </w:rPr>
      </w:pPr>
    </w:p>
    <w:p w:rsidR="004C1974" w:rsidRPr="00D754C6" w:rsidRDefault="004C1974" w:rsidP="008E69F3">
      <w:pPr>
        <w:spacing w:before="0" w:beforeAutospacing="0" w:after="0" w:afterAutospacing="0"/>
        <w:contextualSpacing/>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 xml:space="preserve">При определении аудиторной нагрузки обучающихся </w:t>
      </w:r>
      <w:r w:rsidR="00980A3B" w:rsidRPr="00D754C6">
        <w:rPr>
          <w:rFonts w:ascii="Times New Roman" w:hAnsi="Times New Roman" w:cs="Times New Roman"/>
          <w:sz w:val="24"/>
          <w:szCs w:val="24"/>
          <w:lang w:val="ru-RU"/>
        </w:rPr>
        <w:t>МКОУ «Ржавская СОШ»</w:t>
      </w:r>
      <w:r w:rsidR="00980A3B" w:rsidRPr="00D754C6">
        <w:rPr>
          <w:rFonts w:ascii="Times New Roman" w:hAnsi="Times New Roman" w:cs="Times New Roman"/>
          <w:sz w:val="24"/>
          <w:szCs w:val="24"/>
        </w:rPr>
        <w:t> </w:t>
      </w:r>
      <w:r w:rsidRPr="00D754C6">
        <w:rPr>
          <w:rFonts w:ascii="Times New Roman" w:hAnsi="Times New Roman" w:cs="Times New Roman"/>
          <w:sz w:val="24"/>
          <w:szCs w:val="24"/>
          <w:lang w:val="ru-RU"/>
        </w:rPr>
        <w:t xml:space="preserve">в недельном учебном плане учитывает рекомендации Министерства просвещения РФ (письмо </w:t>
      </w:r>
      <w:proofErr w:type="spellStart"/>
      <w:r w:rsidRPr="00D754C6">
        <w:rPr>
          <w:rFonts w:ascii="Times New Roman" w:hAnsi="Times New Roman" w:cs="Times New Roman"/>
          <w:sz w:val="24"/>
          <w:szCs w:val="24"/>
          <w:lang w:val="ru-RU"/>
        </w:rPr>
        <w:t>Минпросвещения</w:t>
      </w:r>
      <w:proofErr w:type="spellEnd"/>
      <w:r w:rsidRPr="00D754C6">
        <w:rPr>
          <w:rFonts w:ascii="Times New Roman" w:hAnsi="Times New Roman" w:cs="Times New Roman"/>
          <w:sz w:val="24"/>
          <w:szCs w:val="24"/>
          <w:lang w:val="ru-RU"/>
        </w:rPr>
        <w:t xml:space="preserve"> России от 17.12.2021 </w:t>
      </w:r>
      <w:r w:rsidRPr="00D754C6">
        <w:rPr>
          <w:rFonts w:ascii="Times New Roman" w:hAnsi="Times New Roman" w:cs="Times New Roman"/>
          <w:sz w:val="24"/>
          <w:szCs w:val="24"/>
        </w:rPr>
        <w:t>N</w:t>
      </w:r>
      <w:r w:rsidRPr="00D754C6">
        <w:rPr>
          <w:rFonts w:ascii="Times New Roman" w:hAnsi="Times New Roman" w:cs="Times New Roman"/>
          <w:sz w:val="24"/>
          <w:szCs w:val="24"/>
          <w:lang w:val="ru-RU"/>
        </w:rPr>
        <w:t>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r w:rsidR="00121729" w:rsidRPr="00D754C6">
        <w:rPr>
          <w:rFonts w:ascii="Times New Roman" w:hAnsi="Times New Roman" w:cs="Times New Roman"/>
          <w:sz w:val="24"/>
          <w:szCs w:val="24"/>
          <w:lang w:val="ru-RU"/>
        </w:rPr>
        <w:t>.</w:t>
      </w:r>
    </w:p>
    <w:p w:rsidR="00121729" w:rsidRPr="00D754C6" w:rsidRDefault="00121729" w:rsidP="008E69F3">
      <w:pPr>
        <w:pStyle w:val="ConsPlusNormal"/>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Учебный план состоит из двух частей: обязательной части и части, формируемой участниками образовательных отношений.</w:t>
      </w:r>
    </w:p>
    <w:p w:rsidR="00121729" w:rsidRPr="00D754C6" w:rsidRDefault="00121729" w:rsidP="008E69F3">
      <w:pPr>
        <w:pStyle w:val="ConsPlusNormal"/>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b/>
          <w:sz w:val="24"/>
          <w:szCs w:val="24"/>
          <w:lang w:eastAsia="en-US"/>
        </w:rPr>
        <w:t>Обязательная часть</w:t>
      </w:r>
      <w:r w:rsidRPr="00D754C6">
        <w:rPr>
          <w:rFonts w:ascii="Times New Roman" w:eastAsiaTheme="minorHAnsi" w:hAnsi="Times New Roman" w:cs="Times New Roman"/>
          <w:sz w:val="24"/>
          <w:szCs w:val="24"/>
          <w:lang w:eastAsia="en-US"/>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21729" w:rsidRPr="00D754C6" w:rsidRDefault="00121729" w:rsidP="008E69F3">
      <w:pPr>
        <w:pStyle w:val="ConsPlusNormal"/>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21729" w:rsidRPr="00D754C6" w:rsidRDefault="00121729" w:rsidP="008E69F3">
      <w:pPr>
        <w:pStyle w:val="ConsPlusNormal"/>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Время, отводимое на данную часть</w:t>
      </w:r>
      <w:r w:rsidR="009D4FC9" w:rsidRPr="00D754C6">
        <w:rPr>
          <w:rFonts w:ascii="Times New Roman" w:eastAsiaTheme="minorHAnsi" w:hAnsi="Times New Roman" w:cs="Times New Roman"/>
          <w:sz w:val="24"/>
          <w:szCs w:val="24"/>
          <w:lang w:eastAsia="en-US"/>
        </w:rPr>
        <w:t xml:space="preserve"> федерального учебного плана, в </w:t>
      </w:r>
      <w:r w:rsidR="00980A3B" w:rsidRPr="00D754C6">
        <w:rPr>
          <w:rFonts w:ascii="Times New Roman" w:eastAsiaTheme="minorHAnsi" w:hAnsi="Times New Roman" w:cs="Times New Roman"/>
          <w:sz w:val="24"/>
          <w:szCs w:val="24"/>
          <w:lang w:eastAsia="en-US"/>
        </w:rPr>
        <w:t>МКОУ «Ржавская СОШ»</w:t>
      </w:r>
      <w:r w:rsidR="00980A3B" w:rsidRPr="00D754C6">
        <w:rPr>
          <w:rFonts w:ascii="Times New Roman" w:eastAsiaTheme="minorHAnsi" w:hAnsi="Times New Roman" w:cs="Times New Roman"/>
          <w:sz w:val="24"/>
          <w:szCs w:val="24"/>
          <w:lang w:val="en-US" w:eastAsia="en-US"/>
        </w:rPr>
        <w:t> </w:t>
      </w:r>
      <w:r w:rsidRPr="00D754C6">
        <w:rPr>
          <w:rFonts w:ascii="Times New Roman" w:eastAsiaTheme="minorHAnsi" w:hAnsi="Times New Roman" w:cs="Times New Roman"/>
          <w:sz w:val="24"/>
          <w:szCs w:val="24"/>
          <w:lang w:eastAsia="en-US"/>
        </w:rPr>
        <w:t>использовано на:</w:t>
      </w:r>
    </w:p>
    <w:p w:rsidR="00121729" w:rsidRPr="00074509" w:rsidRDefault="00121729" w:rsidP="008E69F3">
      <w:pPr>
        <w:pStyle w:val="ConsPlusNormal"/>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 xml:space="preserve">- </w:t>
      </w:r>
      <w:r w:rsidRPr="00074509">
        <w:rPr>
          <w:rFonts w:ascii="Times New Roman" w:eastAsiaTheme="minorHAnsi" w:hAnsi="Times New Roman" w:cs="Times New Roman"/>
          <w:sz w:val="24"/>
          <w:szCs w:val="24"/>
          <w:lang w:eastAsia="en-US"/>
        </w:rPr>
        <w:t>увеличение учебных часов, предусмотренных на изучение отдельных учебных предметов обязательной части, в том числе на углубленном уровне;</w:t>
      </w:r>
    </w:p>
    <w:p w:rsidR="00121729" w:rsidRPr="00074509" w:rsidRDefault="00121729" w:rsidP="008E69F3">
      <w:pPr>
        <w:pStyle w:val="ConsPlusNormal"/>
        <w:jc w:val="both"/>
        <w:rPr>
          <w:rFonts w:ascii="Times New Roman" w:eastAsiaTheme="minorHAnsi" w:hAnsi="Times New Roman" w:cs="Times New Roman"/>
          <w:sz w:val="24"/>
          <w:szCs w:val="24"/>
          <w:lang w:eastAsia="en-US"/>
        </w:rPr>
      </w:pPr>
      <w:r w:rsidRPr="00074509">
        <w:rPr>
          <w:rFonts w:ascii="Times New Roman" w:eastAsiaTheme="minorHAnsi" w:hAnsi="Times New Roman" w:cs="Times New Roman"/>
          <w:sz w:val="24"/>
          <w:szCs w:val="24"/>
          <w:lang w:eastAsia="en-US"/>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C6B78" w:rsidRPr="00074509" w:rsidRDefault="00121729" w:rsidP="008E69F3">
      <w:pPr>
        <w:pStyle w:val="ConsPlusNormal"/>
        <w:jc w:val="both"/>
        <w:rPr>
          <w:rFonts w:ascii="Times New Roman" w:eastAsiaTheme="minorHAnsi" w:hAnsi="Times New Roman" w:cs="Times New Roman"/>
          <w:sz w:val="24"/>
          <w:szCs w:val="24"/>
          <w:lang w:eastAsia="en-US"/>
        </w:rPr>
      </w:pPr>
      <w:r w:rsidRPr="00074509">
        <w:rPr>
          <w:rFonts w:ascii="Times New Roman" w:eastAsiaTheme="minorHAnsi" w:hAnsi="Times New Roman" w:cs="Times New Roman"/>
          <w:sz w:val="24"/>
          <w:szCs w:val="24"/>
          <w:lang w:eastAsia="en-US"/>
        </w:rPr>
        <w:t>- другие виды учебной, воспитательной, спортивной и иной деятельности обучающихся.</w:t>
      </w:r>
    </w:p>
    <w:p w:rsidR="00FC6B78" w:rsidRDefault="00136C5D" w:rsidP="008E69F3">
      <w:pPr>
        <w:spacing w:before="0" w:beforeAutospacing="0" w:after="0" w:afterAutospacing="0"/>
        <w:jc w:val="both"/>
        <w:rPr>
          <w:rFonts w:ascii="Times New Roman" w:hAnsi="Times New Roman" w:cs="Times New Roman"/>
          <w:color w:val="000000"/>
          <w:sz w:val="24"/>
          <w:szCs w:val="24"/>
          <w:lang w:val="ru-RU"/>
        </w:rPr>
      </w:pPr>
      <w:r w:rsidRPr="00074509">
        <w:rPr>
          <w:rFonts w:ascii="Times New Roman" w:hAnsi="Times New Roman" w:cs="Times New Roman"/>
          <w:color w:val="000000"/>
          <w:sz w:val="24"/>
          <w:szCs w:val="24"/>
          <w:lang w:val="ru-RU"/>
        </w:rPr>
        <w:t>В</w:t>
      </w:r>
      <w:r w:rsidRPr="00074509">
        <w:rPr>
          <w:rFonts w:ascii="Times New Roman" w:hAnsi="Times New Roman" w:cs="Times New Roman"/>
          <w:color w:val="000000"/>
          <w:sz w:val="24"/>
          <w:szCs w:val="24"/>
        </w:rPr>
        <w:t> </w:t>
      </w:r>
      <w:r w:rsidRPr="00074509">
        <w:rPr>
          <w:rFonts w:ascii="Times New Roman" w:hAnsi="Times New Roman" w:cs="Times New Roman"/>
          <w:color w:val="000000"/>
          <w:sz w:val="24"/>
          <w:szCs w:val="24"/>
          <w:lang w:val="ru-RU"/>
        </w:rPr>
        <w:t xml:space="preserve">основу учебного плана положен вариант </w:t>
      </w:r>
      <w:r w:rsidR="00121729" w:rsidRPr="00074509">
        <w:rPr>
          <w:rFonts w:ascii="Times New Roman" w:hAnsi="Times New Roman" w:cs="Times New Roman"/>
          <w:color w:val="000000"/>
          <w:sz w:val="24"/>
          <w:szCs w:val="24"/>
          <w:lang w:val="ru-RU"/>
        </w:rPr>
        <w:t>Ф</w:t>
      </w:r>
      <w:r w:rsidRPr="00074509">
        <w:rPr>
          <w:rFonts w:ascii="Times New Roman" w:hAnsi="Times New Roman" w:cs="Times New Roman"/>
          <w:color w:val="000000"/>
          <w:sz w:val="24"/>
          <w:szCs w:val="24"/>
          <w:lang w:val="ru-RU"/>
        </w:rPr>
        <w:t>едерального учебного плана универсального профиля при пятидневной учебной неделе. По</w:t>
      </w:r>
      <w:r w:rsidRPr="00074509">
        <w:rPr>
          <w:rFonts w:ascii="Times New Roman" w:hAnsi="Times New Roman" w:cs="Times New Roman"/>
          <w:color w:val="000000"/>
          <w:sz w:val="24"/>
          <w:szCs w:val="24"/>
        </w:rPr>
        <w:t> </w:t>
      </w:r>
      <w:r w:rsidRPr="00074509">
        <w:rPr>
          <w:rFonts w:ascii="Times New Roman" w:hAnsi="Times New Roman" w:cs="Times New Roman"/>
          <w:color w:val="000000"/>
          <w:sz w:val="24"/>
          <w:szCs w:val="24"/>
          <w:lang w:val="ru-RU"/>
        </w:rPr>
        <w:t>запросам обучающихся и</w:t>
      </w:r>
      <w:r w:rsidRPr="00074509">
        <w:rPr>
          <w:rFonts w:ascii="Times New Roman" w:hAnsi="Times New Roman" w:cs="Times New Roman"/>
          <w:color w:val="000000"/>
          <w:sz w:val="24"/>
          <w:szCs w:val="24"/>
        </w:rPr>
        <w:t> </w:t>
      </w:r>
      <w:r w:rsidR="00A66363" w:rsidRPr="00074509">
        <w:rPr>
          <w:rFonts w:ascii="Times New Roman" w:hAnsi="Times New Roman" w:cs="Times New Roman"/>
          <w:sz w:val="24"/>
          <w:szCs w:val="24"/>
          <w:lang w:val="ru-RU"/>
        </w:rPr>
        <w:t>родителей (законных представителей) несовершеннолетних обучающихся</w:t>
      </w:r>
      <w:r w:rsidR="00DD4716" w:rsidRPr="00074509">
        <w:rPr>
          <w:rFonts w:ascii="Times New Roman" w:hAnsi="Times New Roman" w:cs="Times New Roman"/>
          <w:color w:val="000000"/>
          <w:sz w:val="24"/>
          <w:szCs w:val="24"/>
          <w:lang w:val="ru-RU"/>
        </w:rPr>
        <w:t>МКОУ «Ржавская СОШ»</w:t>
      </w:r>
      <w:r w:rsidR="00DD4716" w:rsidRPr="00074509">
        <w:rPr>
          <w:rFonts w:ascii="Times New Roman" w:hAnsi="Times New Roman" w:cs="Times New Roman"/>
          <w:color w:val="000000"/>
          <w:sz w:val="24"/>
          <w:szCs w:val="24"/>
        </w:rPr>
        <w:t> </w:t>
      </w:r>
      <w:r w:rsidRPr="00074509">
        <w:rPr>
          <w:rFonts w:ascii="Times New Roman" w:hAnsi="Times New Roman" w:cs="Times New Roman"/>
          <w:color w:val="000000"/>
          <w:sz w:val="24"/>
          <w:szCs w:val="24"/>
          <w:lang w:val="ru-RU"/>
        </w:rPr>
        <w:t>определила 2</w:t>
      </w:r>
      <w:r w:rsidRPr="00074509">
        <w:rPr>
          <w:rFonts w:ascii="Times New Roman" w:hAnsi="Times New Roman" w:cs="Times New Roman"/>
          <w:color w:val="000000"/>
          <w:sz w:val="24"/>
          <w:szCs w:val="24"/>
        </w:rPr>
        <w:t> </w:t>
      </w:r>
      <w:r w:rsidRPr="00074509">
        <w:rPr>
          <w:rFonts w:ascii="Times New Roman" w:hAnsi="Times New Roman" w:cs="Times New Roman"/>
          <w:color w:val="000000"/>
          <w:sz w:val="24"/>
          <w:szCs w:val="24"/>
          <w:lang w:val="ru-RU"/>
        </w:rPr>
        <w:t>предмета на</w:t>
      </w:r>
      <w:r w:rsidRPr="00074509">
        <w:rPr>
          <w:rFonts w:ascii="Times New Roman" w:hAnsi="Times New Roman" w:cs="Times New Roman"/>
          <w:color w:val="000000"/>
          <w:sz w:val="24"/>
          <w:szCs w:val="24"/>
        </w:rPr>
        <w:t> </w:t>
      </w:r>
      <w:r w:rsidRPr="00074509">
        <w:rPr>
          <w:rFonts w:ascii="Times New Roman" w:hAnsi="Times New Roman" w:cs="Times New Roman"/>
          <w:color w:val="000000"/>
          <w:sz w:val="24"/>
          <w:szCs w:val="24"/>
          <w:lang w:val="ru-RU"/>
        </w:rPr>
        <w:t xml:space="preserve">углубленном уровне: </w:t>
      </w:r>
      <w:r w:rsidR="00074509" w:rsidRPr="00074509">
        <w:rPr>
          <w:rFonts w:ascii="Times New Roman" w:hAnsi="Times New Roman" w:cs="Times New Roman"/>
          <w:color w:val="000000"/>
          <w:sz w:val="24"/>
          <w:szCs w:val="24"/>
          <w:lang w:val="ru-RU"/>
        </w:rPr>
        <w:t>математика и химия</w:t>
      </w:r>
      <w:r w:rsidR="00C73A65" w:rsidRPr="00074509">
        <w:rPr>
          <w:rFonts w:ascii="Times New Roman" w:hAnsi="Times New Roman" w:cs="Times New Roman"/>
          <w:color w:val="000000"/>
          <w:sz w:val="24"/>
          <w:szCs w:val="24"/>
          <w:lang w:val="ru-RU"/>
        </w:rPr>
        <w:t>.</w:t>
      </w:r>
    </w:p>
    <w:p w:rsidR="009609AF" w:rsidRDefault="009609AF" w:rsidP="00D754C6">
      <w:pPr>
        <w:spacing w:before="0" w:beforeAutospacing="0" w:after="0" w:afterAutospacing="0"/>
        <w:ind w:left="567"/>
        <w:jc w:val="both"/>
        <w:rPr>
          <w:rFonts w:ascii="Times New Roman" w:hAnsi="Times New Roman" w:cs="Times New Roman"/>
          <w:color w:val="000000"/>
          <w:sz w:val="24"/>
          <w:szCs w:val="24"/>
          <w:lang w:val="ru-RU"/>
        </w:rPr>
      </w:pPr>
    </w:p>
    <w:p w:rsidR="009609AF" w:rsidRPr="00D266F3" w:rsidRDefault="009609AF" w:rsidP="008E69F3">
      <w:pPr>
        <w:pStyle w:val="a4"/>
        <w:spacing w:before="14"/>
        <w:ind w:right="-178"/>
        <w:jc w:val="both"/>
        <w:rPr>
          <w:b/>
          <w:lang w:val="ru-RU"/>
        </w:rPr>
      </w:pPr>
      <w:r w:rsidRPr="00D266F3">
        <w:rPr>
          <w:lang w:val="ru-RU"/>
        </w:rPr>
        <w:t>Промежуточная аттестация на уровне среднего общего образования проводится по полугодиям и за учебный год. Годовая промежуточная аттестация проводится по всем предметам учебного плана в форме учёта полугодовых отметок</w:t>
      </w:r>
      <w:r w:rsidRPr="00D266F3">
        <w:rPr>
          <w:b/>
          <w:lang w:val="ru-RU"/>
        </w:rPr>
        <w:t>.</w:t>
      </w:r>
    </w:p>
    <w:p w:rsidR="009609AF" w:rsidRPr="009609AF" w:rsidRDefault="009609AF" w:rsidP="008E69F3">
      <w:pPr>
        <w:pStyle w:val="a4"/>
        <w:ind w:right="-178"/>
        <w:jc w:val="both"/>
        <w:rPr>
          <w:lang w:val="ru-RU"/>
        </w:rPr>
      </w:pPr>
      <w:r w:rsidRPr="00D266F3">
        <w:rPr>
          <w:lang w:val="ru-RU"/>
        </w:rPr>
        <w:t>По каждому из предметов предусматривается годовые контрольные работы, тестированиявформатеЕГЭ,результаты которыхвыставляютсяотдельнымиотметкамии учитываются наравне с полугодовыми при годовой промежуточной аттестации.</w:t>
      </w:r>
    </w:p>
    <w:p w:rsidR="00A66363" w:rsidRPr="00D754C6" w:rsidRDefault="00A66363" w:rsidP="008E69F3">
      <w:pPr>
        <w:spacing w:before="0" w:beforeAutospacing="0" w:after="0" w:afterAutospacing="0"/>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lastRenderedPageBreak/>
        <w:t>Учебный план определяет формы промежуточной аттестации в соответствии с положением о текущем контроле и промежуточной аттестации</w:t>
      </w:r>
      <w:r w:rsidRPr="00D754C6">
        <w:rPr>
          <w:rFonts w:ascii="Times New Roman" w:hAnsi="Times New Roman" w:cs="Times New Roman"/>
          <w:color w:val="000000"/>
          <w:sz w:val="24"/>
          <w:szCs w:val="24"/>
        </w:rPr>
        <w:t> </w:t>
      </w:r>
      <w:r w:rsidR="00DD4716" w:rsidRPr="00D754C6">
        <w:rPr>
          <w:rFonts w:ascii="Times New Roman" w:hAnsi="Times New Roman" w:cs="Times New Roman"/>
          <w:color w:val="000000"/>
          <w:sz w:val="24"/>
          <w:szCs w:val="24"/>
          <w:lang w:val="ru-RU"/>
        </w:rPr>
        <w:t>МКОУ «Ржавская СОШ»</w:t>
      </w:r>
      <w:r w:rsidR="00DD4716" w:rsidRPr="00D754C6">
        <w:rPr>
          <w:rFonts w:ascii="Times New Roman" w:hAnsi="Times New Roman" w:cs="Times New Roman"/>
          <w:color w:val="000000"/>
          <w:sz w:val="24"/>
          <w:szCs w:val="24"/>
        </w:rPr>
        <w:t> </w:t>
      </w:r>
    </w:p>
    <w:p w:rsidR="00C3114F" w:rsidRDefault="00A66363" w:rsidP="008E69F3">
      <w:pPr>
        <w:spacing w:before="0" w:beforeAutospacing="0" w:after="0" w:afterAutospacing="0"/>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Объем времени, отведенного на промежуточную аттестацию обучающихся, определяется рабочими программами учебных предметов,</w:t>
      </w:r>
      <w:r w:rsidRPr="00D754C6">
        <w:rPr>
          <w:rFonts w:ascii="Times New Roman" w:hAnsi="Times New Roman" w:cs="Times New Roman"/>
          <w:color w:val="000000"/>
          <w:sz w:val="24"/>
          <w:szCs w:val="24"/>
        </w:rPr>
        <w:t> </w:t>
      </w:r>
      <w:r w:rsidRPr="00D754C6">
        <w:rPr>
          <w:rFonts w:ascii="Times New Roman" w:hAnsi="Times New Roman" w:cs="Times New Roman"/>
          <w:color w:val="000000"/>
          <w:sz w:val="24"/>
          <w:szCs w:val="24"/>
          <w:lang w:val="ru-RU"/>
        </w:rPr>
        <w:t>учебных и внеурочных курсов</w:t>
      </w:r>
      <w:r w:rsidRPr="00D754C6">
        <w:rPr>
          <w:rFonts w:ascii="Times New Roman" w:hAnsi="Times New Roman" w:cs="Times New Roman"/>
          <w:color w:val="000000"/>
          <w:sz w:val="24"/>
          <w:szCs w:val="24"/>
        </w:rPr>
        <w:t> </w:t>
      </w:r>
      <w:r w:rsidRPr="00D754C6">
        <w:rPr>
          <w:rFonts w:ascii="Times New Roman" w:hAnsi="Times New Roman" w:cs="Times New Roman"/>
          <w:color w:val="000000"/>
          <w:sz w:val="24"/>
          <w:szCs w:val="24"/>
          <w:lang w:val="ru-RU"/>
        </w:rPr>
        <w:t xml:space="preserve">и календарным учебным графиком среднего общего образования. </w:t>
      </w:r>
    </w:p>
    <w:p w:rsidR="009609AF" w:rsidRPr="009609AF" w:rsidRDefault="009609AF" w:rsidP="008E69F3">
      <w:pPr>
        <w:spacing w:before="0" w:beforeAutospacing="0" w:after="0" w:afterAutospacing="0"/>
        <w:jc w:val="both"/>
        <w:rPr>
          <w:rFonts w:ascii="Times New Roman" w:hAnsi="Times New Roman" w:cs="Times New Roman"/>
          <w:color w:val="000000"/>
          <w:sz w:val="24"/>
          <w:szCs w:val="24"/>
          <w:lang w:val="ru-RU"/>
        </w:rPr>
      </w:pPr>
      <w:r w:rsidRPr="009609AF">
        <w:rPr>
          <w:lang w:val="ru-RU"/>
        </w:rPr>
        <w:t>Обучение может быть предоставлено в очной, очно-заочной и (или) заочной форме на основании Устава</w:t>
      </w:r>
      <w:r>
        <w:rPr>
          <w:lang w:val="ru-RU"/>
        </w:rPr>
        <w:t xml:space="preserve"> МКОУ «Ржавская СОШ».</w:t>
      </w:r>
    </w:p>
    <w:p w:rsidR="00C3114F" w:rsidRPr="00D754C6" w:rsidRDefault="00C3114F" w:rsidP="00D754C6">
      <w:pPr>
        <w:spacing w:before="0" w:beforeAutospacing="0" w:after="0" w:afterAutospacing="0"/>
        <w:ind w:left="567"/>
        <w:jc w:val="both"/>
        <w:rPr>
          <w:rFonts w:ascii="Times New Roman" w:hAnsi="Times New Roman" w:cs="Times New Roman"/>
          <w:color w:val="000000"/>
          <w:sz w:val="24"/>
          <w:szCs w:val="24"/>
          <w:lang w:val="ru-RU"/>
        </w:rPr>
      </w:pPr>
    </w:p>
    <w:p w:rsidR="00A66363" w:rsidRPr="00A439F2" w:rsidRDefault="00A66363" w:rsidP="00A439F2">
      <w:pPr>
        <w:spacing w:before="0" w:beforeAutospacing="0" w:after="0" w:afterAutospacing="0"/>
        <w:ind w:left="567"/>
        <w:jc w:val="center"/>
        <w:rPr>
          <w:rFonts w:ascii="Times New Roman" w:hAnsi="Times New Roman" w:cs="Times New Roman"/>
          <w:b/>
          <w:bCs/>
          <w:color w:val="000000"/>
          <w:sz w:val="24"/>
          <w:szCs w:val="24"/>
          <w:lang w:val="ru-RU"/>
        </w:rPr>
      </w:pPr>
      <w:r w:rsidRPr="009F098C">
        <w:rPr>
          <w:rFonts w:ascii="Times New Roman" w:hAnsi="Times New Roman" w:cs="Times New Roman"/>
          <w:b/>
          <w:bCs/>
          <w:color w:val="000000"/>
          <w:sz w:val="24"/>
          <w:szCs w:val="24"/>
          <w:lang w:val="ru-RU"/>
        </w:rPr>
        <w:t>Формы промежуточной аттестации учебных предметов,</w:t>
      </w:r>
      <w:r w:rsidRPr="009F098C">
        <w:rPr>
          <w:rFonts w:ascii="Times New Roman" w:hAnsi="Times New Roman" w:cs="Times New Roman"/>
          <w:b/>
          <w:bCs/>
          <w:color w:val="000000"/>
          <w:sz w:val="24"/>
          <w:szCs w:val="24"/>
        </w:rPr>
        <w:t> </w:t>
      </w:r>
      <w:r w:rsidRPr="009F098C">
        <w:rPr>
          <w:rFonts w:ascii="Times New Roman" w:hAnsi="Times New Roman" w:cs="Times New Roman"/>
          <w:b/>
          <w:bCs/>
          <w:color w:val="000000"/>
          <w:sz w:val="24"/>
          <w:szCs w:val="24"/>
          <w:lang w:val="ru-RU"/>
        </w:rPr>
        <w:t>учебных курсов представлены в таблице.</w:t>
      </w:r>
    </w:p>
    <w:p w:rsidR="00C3114F" w:rsidRPr="00D754C6" w:rsidRDefault="00C3114F" w:rsidP="00D754C6">
      <w:pPr>
        <w:spacing w:before="0" w:beforeAutospacing="0" w:after="0" w:afterAutospacing="0"/>
        <w:ind w:left="567"/>
        <w:jc w:val="both"/>
        <w:rPr>
          <w:rFonts w:ascii="Times New Roman" w:hAnsi="Times New Roman" w:cs="Times New Roman"/>
          <w:color w:val="000000"/>
          <w:sz w:val="24"/>
          <w:szCs w:val="24"/>
          <w:lang w:val="ru-RU"/>
        </w:rPr>
      </w:pPr>
    </w:p>
    <w:tbl>
      <w:tblPr>
        <w:tblStyle w:val="a8"/>
        <w:tblW w:w="0" w:type="auto"/>
        <w:tblInd w:w="675" w:type="dxa"/>
        <w:tblLook w:val="0600"/>
      </w:tblPr>
      <w:tblGrid>
        <w:gridCol w:w="3592"/>
        <w:gridCol w:w="1530"/>
        <w:gridCol w:w="3774"/>
      </w:tblGrid>
      <w:tr w:rsidR="00A66363" w:rsidRPr="00D754C6" w:rsidTr="00673363">
        <w:tc>
          <w:tcPr>
            <w:tcW w:w="3725" w:type="dxa"/>
          </w:tcPr>
          <w:p w:rsidR="00A66363" w:rsidRPr="00D754C6" w:rsidRDefault="00A66363" w:rsidP="00673363">
            <w:pPr>
              <w:spacing w:beforeAutospacing="0" w:afterAutospacing="0"/>
              <w:ind w:left="567"/>
              <w:jc w:val="center"/>
              <w:rPr>
                <w:rFonts w:ascii="Times New Roman" w:hAnsi="Times New Roman" w:cs="Times New Roman"/>
                <w:b/>
                <w:bCs/>
                <w:color w:val="000000"/>
                <w:sz w:val="24"/>
                <w:szCs w:val="24"/>
              </w:rPr>
            </w:pPr>
            <w:proofErr w:type="spellStart"/>
            <w:r w:rsidRPr="00D754C6">
              <w:rPr>
                <w:rFonts w:ascii="Times New Roman" w:hAnsi="Times New Roman" w:cs="Times New Roman"/>
                <w:b/>
                <w:bCs/>
                <w:color w:val="000000"/>
                <w:sz w:val="24"/>
                <w:szCs w:val="24"/>
              </w:rPr>
              <w:t>Предметы</w:t>
            </w:r>
            <w:proofErr w:type="spellEnd"/>
            <w:r w:rsidRPr="00D754C6">
              <w:rPr>
                <w:rFonts w:ascii="Times New Roman" w:hAnsi="Times New Roman" w:cs="Times New Roman"/>
                <w:b/>
                <w:bCs/>
                <w:color w:val="000000"/>
                <w:sz w:val="24"/>
                <w:szCs w:val="24"/>
              </w:rPr>
              <w:t>, </w:t>
            </w:r>
            <w:proofErr w:type="spellStart"/>
            <w:r w:rsidRPr="00D754C6">
              <w:rPr>
                <w:rFonts w:ascii="Times New Roman" w:hAnsi="Times New Roman" w:cs="Times New Roman"/>
                <w:b/>
                <w:bCs/>
                <w:color w:val="000000"/>
                <w:sz w:val="24"/>
                <w:szCs w:val="24"/>
              </w:rPr>
              <w:t>курсы</w:t>
            </w:r>
            <w:proofErr w:type="spellEnd"/>
          </w:p>
        </w:tc>
        <w:tc>
          <w:tcPr>
            <w:tcW w:w="1613" w:type="dxa"/>
          </w:tcPr>
          <w:p w:rsidR="00A66363" w:rsidRPr="00D754C6" w:rsidRDefault="00A66363" w:rsidP="00673363">
            <w:pPr>
              <w:spacing w:beforeAutospacing="0" w:afterAutospacing="0"/>
              <w:rPr>
                <w:rFonts w:ascii="Times New Roman" w:hAnsi="Times New Roman" w:cs="Times New Roman"/>
                <w:b/>
                <w:bCs/>
                <w:color w:val="000000"/>
                <w:sz w:val="24"/>
                <w:szCs w:val="24"/>
              </w:rPr>
            </w:pPr>
            <w:proofErr w:type="spellStart"/>
            <w:r w:rsidRPr="00D754C6">
              <w:rPr>
                <w:rFonts w:ascii="Times New Roman" w:hAnsi="Times New Roman" w:cs="Times New Roman"/>
                <w:b/>
                <w:bCs/>
                <w:color w:val="000000"/>
                <w:sz w:val="24"/>
                <w:szCs w:val="24"/>
              </w:rPr>
              <w:t>Классы</w:t>
            </w:r>
            <w:proofErr w:type="spellEnd"/>
          </w:p>
        </w:tc>
        <w:tc>
          <w:tcPr>
            <w:tcW w:w="3523" w:type="dxa"/>
          </w:tcPr>
          <w:p w:rsidR="00A66363" w:rsidRPr="00D754C6" w:rsidRDefault="00A66363" w:rsidP="005E5769">
            <w:pPr>
              <w:spacing w:beforeAutospacing="0" w:afterAutospacing="0"/>
              <w:ind w:left="-200" w:firstLine="142"/>
              <w:jc w:val="center"/>
              <w:rPr>
                <w:rFonts w:ascii="Times New Roman" w:hAnsi="Times New Roman" w:cs="Times New Roman"/>
                <w:b/>
                <w:bCs/>
                <w:color w:val="000000"/>
                <w:sz w:val="24"/>
                <w:szCs w:val="24"/>
              </w:rPr>
            </w:pPr>
            <w:proofErr w:type="spellStart"/>
            <w:r w:rsidRPr="00D754C6">
              <w:rPr>
                <w:rFonts w:ascii="Times New Roman" w:hAnsi="Times New Roman" w:cs="Times New Roman"/>
                <w:b/>
                <w:bCs/>
                <w:color w:val="000000"/>
                <w:sz w:val="24"/>
                <w:szCs w:val="24"/>
              </w:rPr>
              <w:t>Формыпромежуточнойаттестации</w:t>
            </w:r>
            <w:proofErr w:type="spellEnd"/>
          </w:p>
        </w:tc>
      </w:tr>
      <w:tr w:rsidR="00C3114F" w:rsidRPr="00D754C6" w:rsidTr="00673363">
        <w:tc>
          <w:tcPr>
            <w:tcW w:w="3725" w:type="dxa"/>
          </w:tcPr>
          <w:p w:rsidR="00C3114F" w:rsidRPr="00D754C6" w:rsidRDefault="00C3114F" w:rsidP="00D754C6">
            <w:pPr>
              <w:spacing w:beforeAutospacing="0" w:afterAutospacing="0"/>
              <w:ind w:left="567" w:right="75"/>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Русский язык</w:t>
            </w:r>
          </w:p>
        </w:tc>
        <w:tc>
          <w:tcPr>
            <w:tcW w:w="1613" w:type="dxa"/>
            <w:vMerge w:val="restart"/>
          </w:tcPr>
          <w:p w:rsidR="00C3114F" w:rsidRPr="00D754C6" w:rsidRDefault="00C3114F" w:rsidP="00D754C6">
            <w:pPr>
              <w:spacing w:beforeAutospacing="0" w:afterAutospacing="0"/>
              <w:ind w:left="567"/>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10-11</w:t>
            </w: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Тест</w:t>
            </w:r>
          </w:p>
        </w:tc>
      </w:tr>
      <w:tr w:rsidR="00C3114F" w:rsidRPr="00CD34D2"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lang w:val="ru-RU"/>
              </w:rPr>
            </w:pPr>
            <w:proofErr w:type="spellStart"/>
            <w:r w:rsidRPr="00D754C6">
              <w:rPr>
                <w:rFonts w:ascii="Times New Roman" w:hAnsi="Times New Roman" w:cs="Times New Roman"/>
                <w:color w:val="000000"/>
                <w:sz w:val="24"/>
                <w:szCs w:val="24"/>
              </w:rPr>
              <w:t>Литература</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Задания на основе анализа текста</w:t>
            </w:r>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Иностранныйязык</w:t>
            </w:r>
            <w:proofErr w:type="spellEnd"/>
            <w:r w:rsidRPr="00D754C6">
              <w:rPr>
                <w:rFonts w:ascii="Times New Roman" w:hAnsi="Times New Roman" w:cs="Times New Roman"/>
                <w:color w:val="000000"/>
                <w:sz w:val="24"/>
                <w:szCs w:val="24"/>
              </w:rPr>
              <w:t xml:space="preserve"> (</w:t>
            </w:r>
            <w:proofErr w:type="spellStart"/>
            <w:r w:rsidRPr="00D754C6">
              <w:rPr>
                <w:rFonts w:ascii="Times New Roman" w:hAnsi="Times New Roman" w:cs="Times New Roman"/>
                <w:color w:val="000000"/>
                <w:sz w:val="24"/>
                <w:szCs w:val="24"/>
              </w:rPr>
              <w:t>английский</w:t>
            </w:r>
            <w:proofErr w:type="spellEnd"/>
            <w:r w:rsidRPr="00D754C6">
              <w:rPr>
                <w:rFonts w:ascii="Times New Roman" w:hAnsi="Times New Roman" w:cs="Times New Roman"/>
                <w:color w:val="000000"/>
                <w:sz w:val="24"/>
                <w:szCs w:val="24"/>
              </w:rPr>
              <w:t>)</w:t>
            </w:r>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lang w:val="ru-RU"/>
              </w:rPr>
            </w:pPr>
            <w:r w:rsidRPr="00D754C6">
              <w:rPr>
                <w:rFonts w:ascii="Times New Roman" w:hAnsi="Times New Roman" w:cs="Times New Roman"/>
                <w:color w:val="000000"/>
                <w:sz w:val="24"/>
                <w:szCs w:val="24"/>
                <w:lang w:val="ru-RU"/>
              </w:rPr>
              <w:t>Тест</w:t>
            </w:r>
          </w:p>
        </w:tc>
      </w:tr>
      <w:tr w:rsidR="00C3114F" w:rsidRPr="00D754C6" w:rsidTr="00673363">
        <w:trPr>
          <w:trHeight w:val="1470"/>
        </w:trPr>
        <w:tc>
          <w:tcPr>
            <w:tcW w:w="3725" w:type="dxa"/>
          </w:tcPr>
          <w:p w:rsidR="00C3114F" w:rsidRPr="00D754C6" w:rsidRDefault="00C3114F" w:rsidP="00D754C6">
            <w:pPr>
              <w:spacing w:beforeAutospacing="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Математика:</w:t>
            </w:r>
          </w:p>
          <w:p w:rsidR="00C3114F" w:rsidRPr="00D754C6" w:rsidRDefault="00C3114F" w:rsidP="00D754C6">
            <w:pPr>
              <w:spacing w:beforeAutospacing="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алгебра и</w:t>
            </w:r>
            <w:r w:rsidRPr="00D754C6">
              <w:rPr>
                <w:rFonts w:ascii="Times New Roman" w:hAnsi="Times New Roman" w:cs="Times New Roman"/>
                <w:color w:val="000000"/>
                <w:sz w:val="24"/>
                <w:szCs w:val="24"/>
              </w:rPr>
              <w:t> </w:t>
            </w:r>
            <w:r w:rsidRPr="00D754C6">
              <w:rPr>
                <w:rFonts w:ascii="Times New Roman" w:hAnsi="Times New Roman" w:cs="Times New Roman"/>
                <w:color w:val="000000"/>
                <w:sz w:val="24"/>
                <w:szCs w:val="24"/>
                <w:lang w:val="ru-RU"/>
              </w:rPr>
              <w:t>начала математического анализа;</w:t>
            </w:r>
          </w:p>
          <w:p w:rsidR="00C3114F" w:rsidRPr="00D754C6" w:rsidRDefault="00C3114F" w:rsidP="001D6908">
            <w:pPr>
              <w:spacing w:beforeAutospacing="0" w:afterAutospacing="0"/>
              <w:ind w:firstLine="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г</w:t>
            </w:r>
            <w:proofErr w:type="spellStart"/>
            <w:r w:rsidRPr="00D754C6">
              <w:rPr>
                <w:rFonts w:ascii="Times New Roman" w:hAnsi="Times New Roman" w:cs="Times New Roman"/>
                <w:color w:val="000000"/>
                <w:sz w:val="24"/>
                <w:szCs w:val="24"/>
              </w:rPr>
              <w:t>еометрия</w:t>
            </w:r>
            <w:proofErr w:type="spellEnd"/>
            <w:r w:rsidRPr="00D754C6">
              <w:rPr>
                <w:rFonts w:ascii="Times New Roman" w:hAnsi="Times New Roman" w:cs="Times New Roman"/>
                <w:color w:val="000000"/>
                <w:sz w:val="24"/>
                <w:szCs w:val="24"/>
                <w:lang w:val="ru-RU"/>
              </w:rPr>
              <w:t>;</w:t>
            </w:r>
          </w:p>
          <w:p w:rsidR="00C3114F" w:rsidRPr="00D754C6" w:rsidRDefault="00C3114F" w:rsidP="00D754C6">
            <w:pPr>
              <w:spacing w:beforeAutospacing="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в</w:t>
            </w:r>
            <w:proofErr w:type="spellStart"/>
            <w:r w:rsidRPr="00D754C6">
              <w:rPr>
                <w:rFonts w:ascii="Times New Roman" w:hAnsi="Times New Roman" w:cs="Times New Roman"/>
                <w:color w:val="000000"/>
                <w:sz w:val="24"/>
                <w:szCs w:val="24"/>
              </w:rPr>
              <w:t>ероятность</w:t>
            </w:r>
            <w:proofErr w:type="spellEnd"/>
            <w:r w:rsidRPr="00D754C6">
              <w:rPr>
                <w:rFonts w:ascii="Times New Roman" w:hAnsi="Times New Roman" w:cs="Times New Roman"/>
                <w:color w:val="000000"/>
                <w:sz w:val="24"/>
                <w:szCs w:val="24"/>
              </w:rPr>
              <w:t xml:space="preserve"> и </w:t>
            </w:r>
            <w:proofErr w:type="spellStart"/>
            <w:r w:rsidRPr="00D754C6">
              <w:rPr>
                <w:rFonts w:ascii="Times New Roman" w:hAnsi="Times New Roman" w:cs="Times New Roman"/>
                <w:color w:val="000000"/>
                <w:sz w:val="24"/>
                <w:szCs w:val="24"/>
              </w:rPr>
              <w:t>статистика</w:t>
            </w:r>
            <w:proofErr w:type="spellEnd"/>
          </w:p>
          <w:p w:rsidR="00C3114F" w:rsidRPr="00D754C6" w:rsidRDefault="00C3114F" w:rsidP="00D754C6">
            <w:pPr>
              <w:spacing w:beforeAutospacing="0" w:afterAutospacing="0"/>
              <w:ind w:left="567"/>
              <w:jc w:val="both"/>
              <w:rPr>
                <w:rFonts w:ascii="Times New Roman" w:hAnsi="Times New Roman" w:cs="Times New Roman"/>
                <w:sz w:val="24"/>
                <w:szCs w:val="24"/>
                <w:lang w:val="ru-RU"/>
              </w:rPr>
            </w:pPr>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lang w:val="ru-RU"/>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color w:val="000000"/>
                <w:sz w:val="24"/>
                <w:szCs w:val="24"/>
                <w:lang w:val="ru-RU"/>
              </w:rPr>
            </w:pPr>
          </w:p>
          <w:p w:rsidR="00C3114F" w:rsidRPr="00D754C6" w:rsidRDefault="00C3114F" w:rsidP="005E5769">
            <w:pPr>
              <w:spacing w:beforeAutospacing="0" w:afterAutospacing="0"/>
              <w:ind w:left="-200" w:firstLine="142"/>
              <w:jc w:val="center"/>
              <w:rPr>
                <w:rFonts w:ascii="Times New Roman" w:hAnsi="Times New Roman" w:cs="Times New Roman"/>
                <w:color w:val="000000"/>
                <w:sz w:val="24"/>
                <w:szCs w:val="24"/>
                <w:lang w:val="ru-RU"/>
              </w:rPr>
            </w:pPr>
          </w:p>
          <w:p w:rsidR="00C3114F" w:rsidRPr="00D754C6" w:rsidRDefault="00C3114F" w:rsidP="005E5769">
            <w:pPr>
              <w:spacing w:beforeAutospacing="0" w:afterAutospacing="0"/>
              <w:ind w:left="-200" w:firstLine="142"/>
              <w:jc w:val="center"/>
              <w:rPr>
                <w:rFonts w:ascii="Times New Roman" w:hAnsi="Times New Roman" w:cs="Times New Roman"/>
                <w:sz w:val="24"/>
                <w:szCs w:val="24"/>
              </w:rPr>
            </w:pPr>
            <w:r w:rsidRPr="00D754C6">
              <w:rPr>
                <w:rFonts w:ascii="Times New Roman" w:hAnsi="Times New Roman" w:cs="Times New Roman"/>
                <w:color w:val="000000"/>
                <w:sz w:val="24"/>
                <w:szCs w:val="24"/>
                <w:lang w:val="ru-RU"/>
              </w:rPr>
              <w:t>Комплексная к</w:t>
            </w:r>
            <w:proofErr w:type="spellStart"/>
            <w:r w:rsidRPr="00D754C6">
              <w:rPr>
                <w:rFonts w:ascii="Times New Roman" w:hAnsi="Times New Roman" w:cs="Times New Roman"/>
                <w:color w:val="000000"/>
                <w:sz w:val="24"/>
                <w:szCs w:val="24"/>
              </w:rPr>
              <w:t>онтрольнаяработа</w:t>
            </w:r>
            <w:proofErr w:type="spellEnd"/>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Информатика</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lang w:val="ru-RU"/>
              </w:rPr>
            </w:pPr>
            <w:r w:rsidRPr="00D754C6">
              <w:rPr>
                <w:rFonts w:ascii="Times New Roman" w:hAnsi="Times New Roman" w:cs="Times New Roman"/>
                <w:color w:val="000000"/>
                <w:sz w:val="24"/>
                <w:szCs w:val="24"/>
                <w:lang w:val="ru-RU"/>
              </w:rPr>
              <w:t>Тест</w:t>
            </w:r>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История</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lang w:val="ru-RU"/>
              </w:rPr>
            </w:pPr>
            <w:r w:rsidRPr="00D754C6">
              <w:rPr>
                <w:rFonts w:ascii="Times New Roman" w:hAnsi="Times New Roman" w:cs="Times New Roman"/>
                <w:color w:val="000000"/>
                <w:sz w:val="24"/>
                <w:szCs w:val="24"/>
                <w:lang w:val="ru-RU"/>
              </w:rPr>
              <w:t>Тест</w:t>
            </w:r>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Обществознание</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Тест</w:t>
            </w:r>
            <w:proofErr w:type="spellEnd"/>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География</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lang w:val="ru-RU"/>
              </w:rPr>
            </w:pPr>
            <w:r w:rsidRPr="00D754C6">
              <w:rPr>
                <w:rFonts w:ascii="Times New Roman" w:hAnsi="Times New Roman" w:cs="Times New Roman"/>
                <w:color w:val="000000"/>
                <w:sz w:val="24"/>
                <w:szCs w:val="24"/>
                <w:lang w:val="ru-RU"/>
              </w:rPr>
              <w:t>Тест</w:t>
            </w:r>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Физика</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lang w:val="ru-RU"/>
              </w:rPr>
            </w:pPr>
            <w:proofErr w:type="spellStart"/>
            <w:r w:rsidRPr="00D754C6">
              <w:rPr>
                <w:rFonts w:ascii="Times New Roman" w:hAnsi="Times New Roman" w:cs="Times New Roman"/>
                <w:color w:val="000000"/>
                <w:sz w:val="24"/>
                <w:szCs w:val="24"/>
              </w:rPr>
              <w:t>Контрольнаяработа</w:t>
            </w:r>
            <w:proofErr w:type="spellEnd"/>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Химия</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lang w:val="ru-RU"/>
              </w:rPr>
            </w:pPr>
            <w:proofErr w:type="spellStart"/>
            <w:r w:rsidRPr="00D754C6">
              <w:rPr>
                <w:rFonts w:ascii="Times New Roman" w:hAnsi="Times New Roman" w:cs="Times New Roman"/>
                <w:color w:val="000000"/>
                <w:sz w:val="24"/>
                <w:szCs w:val="24"/>
              </w:rPr>
              <w:t>Контрольнаяработа</w:t>
            </w:r>
            <w:proofErr w:type="spellEnd"/>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r w:rsidRPr="00D754C6">
              <w:rPr>
                <w:rFonts w:ascii="Times New Roman" w:hAnsi="Times New Roman" w:cs="Times New Roman"/>
                <w:color w:val="000000"/>
                <w:sz w:val="24"/>
                <w:szCs w:val="24"/>
              </w:rPr>
              <w:t>Биология</w:t>
            </w:r>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lang w:val="ru-RU"/>
              </w:rPr>
            </w:pPr>
            <w:r w:rsidRPr="00D754C6">
              <w:rPr>
                <w:rFonts w:ascii="Times New Roman" w:hAnsi="Times New Roman" w:cs="Times New Roman"/>
                <w:color w:val="000000"/>
                <w:sz w:val="24"/>
                <w:szCs w:val="24"/>
                <w:lang w:val="ru-RU"/>
              </w:rPr>
              <w:t>Тест</w:t>
            </w:r>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Физическаякультура</w:t>
            </w:r>
            <w:proofErr w:type="spellEnd"/>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Сдачанормативов</w:t>
            </w:r>
            <w:proofErr w:type="spellEnd"/>
            <w:r w:rsidRPr="00D754C6">
              <w:rPr>
                <w:rFonts w:ascii="Times New Roman" w:hAnsi="Times New Roman" w:cs="Times New Roman"/>
                <w:color w:val="000000"/>
                <w:sz w:val="24"/>
                <w:szCs w:val="24"/>
              </w:rPr>
              <w:t xml:space="preserve">, </w:t>
            </w:r>
            <w:proofErr w:type="spellStart"/>
            <w:r w:rsidRPr="00D754C6">
              <w:rPr>
                <w:rFonts w:ascii="Times New Roman" w:hAnsi="Times New Roman" w:cs="Times New Roman"/>
                <w:color w:val="000000"/>
                <w:sz w:val="24"/>
                <w:szCs w:val="24"/>
              </w:rPr>
              <w:t>тест</w:t>
            </w:r>
            <w:proofErr w:type="spellEnd"/>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Основы безопасности и защиты Родины</w:t>
            </w:r>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lang w:val="ru-RU"/>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Тест</w:t>
            </w:r>
            <w:proofErr w:type="spellEnd"/>
          </w:p>
        </w:tc>
      </w:tr>
      <w:tr w:rsidR="00C3114F" w:rsidRPr="00D754C6" w:rsidTr="00673363">
        <w:tc>
          <w:tcPr>
            <w:tcW w:w="3725" w:type="dxa"/>
          </w:tcPr>
          <w:p w:rsidR="00C3114F" w:rsidRPr="00D754C6" w:rsidRDefault="00C3114F" w:rsidP="00D754C6">
            <w:pPr>
              <w:spacing w:beforeAutospacing="0" w:afterAutospacing="0"/>
              <w:ind w:left="567"/>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Индивидуальный проект</w:t>
            </w:r>
          </w:p>
        </w:tc>
        <w:tc>
          <w:tcPr>
            <w:tcW w:w="1613" w:type="dxa"/>
            <w:vMerge/>
          </w:tcPr>
          <w:p w:rsidR="00C3114F" w:rsidRPr="00D754C6" w:rsidRDefault="00C3114F" w:rsidP="00D754C6">
            <w:pPr>
              <w:spacing w:beforeAutospacing="0" w:afterAutospacing="0"/>
              <w:ind w:left="567"/>
              <w:jc w:val="both"/>
              <w:rPr>
                <w:rFonts w:ascii="Times New Roman" w:hAnsi="Times New Roman" w:cs="Times New Roman"/>
                <w:sz w:val="24"/>
                <w:szCs w:val="24"/>
                <w:lang w:val="ru-RU"/>
              </w:rPr>
            </w:pPr>
          </w:p>
        </w:tc>
        <w:tc>
          <w:tcPr>
            <w:tcW w:w="3523" w:type="dxa"/>
          </w:tcPr>
          <w:p w:rsidR="00C3114F" w:rsidRPr="00D754C6" w:rsidRDefault="00C3114F" w:rsidP="005E5769">
            <w:pPr>
              <w:spacing w:beforeAutospacing="0" w:afterAutospacing="0"/>
              <w:ind w:left="-200" w:firstLine="142"/>
              <w:jc w:val="center"/>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Проект</w:t>
            </w:r>
          </w:p>
        </w:tc>
      </w:tr>
    </w:tbl>
    <w:p w:rsidR="002D3BD9" w:rsidRPr="00D754C6" w:rsidRDefault="002D3BD9" w:rsidP="00D754C6">
      <w:pPr>
        <w:spacing w:before="0" w:beforeAutospacing="0" w:after="0" w:afterAutospacing="0"/>
        <w:ind w:left="567"/>
        <w:jc w:val="both"/>
        <w:rPr>
          <w:rFonts w:ascii="Times New Roman" w:hAnsi="Times New Roman" w:cs="Times New Roman"/>
          <w:b/>
          <w:bCs/>
          <w:color w:val="000000"/>
          <w:sz w:val="24"/>
          <w:szCs w:val="24"/>
          <w:lang w:val="ru-RU"/>
        </w:rPr>
      </w:pPr>
    </w:p>
    <w:p w:rsidR="0020209E" w:rsidRDefault="0020209E"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D266F3" w:rsidRDefault="00D266F3" w:rsidP="00D754C6">
      <w:pPr>
        <w:spacing w:before="0" w:beforeAutospacing="0" w:after="0" w:afterAutospacing="0"/>
        <w:ind w:left="567"/>
        <w:jc w:val="both"/>
        <w:rPr>
          <w:rFonts w:ascii="Times New Roman" w:hAnsi="Times New Roman" w:cs="Times New Roman"/>
          <w:b/>
          <w:bCs/>
          <w:color w:val="000000"/>
          <w:sz w:val="24"/>
          <w:szCs w:val="24"/>
          <w:lang w:val="ru-RU"/>
        </w:rPr>
      </w:pPr>
    </w:p>
    <w:p w:rsidR="00D266F3" w:rsidRDefault="00D266F3" w:rsidP="00D754C6">
      <w:pPr>
        <w:spacing w:before="0" w:beforeAutospacing="0" w:after="0" w:afterAutospacing="0"/>
        <w:ind w:left="567"/>
        <w:jc w:val="both"/>
        <w:rPr>
          <w:rFonts w:ascii="Times New Roman" w:hAnsi="Times New Roman" w:cs="Times New Roman"/>
          <w:b/>
          <w:bCs/>
          <w:color w:val="000000"/>
          <w:sz w:val="24"/>
          <w:szCs w:val="24"/>
          <w:lang w:val="ru-RU"/>
        </w:rPr>
      </w:pPr>
    </w:p>
    <w:p w:rsidR="00D266F3" w:rsidRDefault="00D266F3"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Pr="00D754C6"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576392" w:rsidRPr="00D754C6" w:rsidRDefault="00136C5D" w:rsidP="00FB730C">
      <w:pPr>
        <w:spacing w:before="0" w:beforeAutospacing="0" w:after="0" w:afterAutospacing="0"/>
        <w:ind w:left="567"/>
        <w:jc w:val="center"/>
        <w:rPr>
          <w:rFonts w:ascii="Times New Roman" w:hAnsi="Times New Roman" w:cs="Times New Roman"/>
          <w:b/>
          <w:bCs/>
          <w:color w:val="000000"/>
          <w:sz w:val="24"/>
          <w:szCs w:val="24"/>
          <w:lang w:val="ru-RU"/>
        </w:rPr>
      </w:pPr>
      <w:r w:rsidRPr="00D754C6">
        <w:rPr>
          <w:rFonts w:ascii="Times New Roman" w:hAnsi="Times New Roman" w:cs="Times New Roman"/>
          <w:b/>
          <w:bCs/>
          <w:color w:val="000000"/>
          <w:sz w:val="24"/>
          <w:szCs w:val="24"/>
          <w:lang w:val="ru-RU"/>
        </w:rPr>
        <w:t>НЕДЕЛЬНЫЙ УЧЕБНЫЙ ПЛАН УНИВЕРСАЛЬНОГО ПРОФИЛЯ СОО</w:t>
      </w:r>
    </w:p>
    <w:p w:rsidR="00FC6B78" w:rsidRDefault="00136C5D" w:rsidP="00FB730C">
      <w:pPr>
        <w:spacing w:before="0" w:beforeAutospacing="0" w:after="0" w:afterAutospacing="0"/>
        <w:ind w:left="567"/>
        <w:jc w:val="center"/>
        <w:rPr>
          <w:rFonts w:ascii="Times New Roman" w:hAnsi="Times New Roman" w:cs="Times New Roman"/>
          <w:b/>
          <w:bCs/>
          <w:color w:val="000000"/>
          <w:sz w:val="24"/>
          <w:szCs w:val="24"/>
          <w:lang w:val="ru-RU"/>
        </w:rPr>
      </w:pPr>
      <w:r w:rsidRPr="00D754C6">
        <w:rPr>
          <w:rFonts w:ascii="Times New Roman" w:hAnsi="Times New Roman" w:cs="Times New Roman"/>
          <w:b/>
          <w:bCs/>
          <w:color w:val="000000"/>
          <w:sz w:val="24"/>
          <w:szCs w:val="24"/>
          <w:lang w:val="ru-RU"/>
        </w:rPr>
        <w:t xml:space="preserve">ПРИ </w:t>
      </w:r>
      <w:r w:rsidRPr="00D754C6">
        <w:rPr>
          <w:rFonts w:ascii="Times New Roman" w:hAnsi="Times New Roman" w:cs="Times New Roman"/>
          <w:b/>
          <w:bCs/>
          <w:color w:val="FF0000"/>
          <w:sz w:val="24"/>
          <w:szCs w:val="24"/>
          <w:lang w:val="ru-RU"/>
        </w:rPr>
        <w:t>ПЯТИДНЕВНОЙ</w:t>
      </w:r>
      <w:r w:rsidRPr="00D754C6">
        <w:rPr>
          <w:rFonts w:ascii="Times New Roman" w:hAnsi="Times New Roman" w:cs="Times New Roman"/>
          <w:b/>
          <w:bCs/>
          <w:color w:val="000000"/>
          <w:sz w:val="24"/>
          <w:szCs w:val="24"/>
          <w:lang w:val="ru-RU"/>
        </w:rPr>
        <w:t xml:space="preserve"> УЧЕБНОЙ НЕДЕЛЕ</w:t>
      </w:r>
    </w:p>
    <w:p w:rsidR="00FB730C" w:rsidRDefault="00FB730C" w:rsidP="00D754C6">
      <w:pPr>
        <w:spacing w:before="0" w:beforeAutospacing="0" w:after="0" w:afterAutospacing="0"/>
        <w:ind w:left="567"/>
        <w:jc w:val="both"/>
        <w:rPr>
          <w:rFonts w:ascii="Times New Roman" w:hAnsi="Times New Roman" w:cs="Times New Roman"/>
          <w:b/>
          <w:bCs/>
          <w:color w:val="000000"/>
          <w:sz w:val="24"/>
          <w:szCs w:val="24"/>
          <w:lang w:val="ru-RU"/>
        </w:rPr>
      </w:pPr>
    </w:p>
    <w:p w:rsidR="00FB730C" w:rsidRPr="00D754C6" w:rsidRDefault="00FB730C" w:rsidP="00D754C6">
      <w:pPr>
        <w:spacing w:before="0" w:beforeAutospacing="0" w:after="0" w:afterAutospacing="0"/>
        <w:ind w:left="567"/>
        <w:jc w:val="both"/>
        <w:rPr>
          <w:rFonts w:ascii="Times New Roman" w:hAnsi="Times New Roman" w:cs="Times New Roman"/>
          <w:color w:val="000000"/>
          <w:sz w:val="24"/>
          <w:szCs w:val="24"/>
          <w:lang w:val="ru-RU"/>
        </w:rPr>
      </w:pPr>
    </w:p>
    <w:tbl>
      <w:tblPr>
        <w:tblW w:w="9505" w:type="dxa"/>
        <w:tblCellMar>
          <w:top w:w="15" w:type="dxa"/>
          <w:left w:w="15" w:type="dxa"/>
          <w:bottom w:w="15" w:type="dxa"/>
          <w:right w:w="15" w:type="dxa"/>
        </w:tblCellMar>
        <w:tblLook w:val="0600"/>
      </w:tblPr>
      <w:tblGrid>
        <w:gridCol w:w="2223"/>
        <w:gridCol w:w="2061"/>
        <w:gridCol w:w="980"/>
        <w:gridCol w:w="2149"/>
        <w:gridCol w:w="2092"/>
      </w:tblGrid>
      <w:tr w:rsidR="00A14BE5" w:rsidRPr="00D754C6" w:rsidTr="00A14BE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42"/>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Предметнаяобласть</w:t>
            </w:r>
            <w:proofErr w:type="spellEnd"/>
          </w:p>
        </w:tc>
        <w:tc>
          <w:tcPr>
            <w:tcW w:w="21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Учебныйпредмет</w:t>
            </w:r>
            <w:proofErr w:type="spellEnd"/>
          </w:p>
        </w:tc>
        <w:tc>
          <w:tcPr>
            <w:tcW w:w="13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24" w:hanging="24"/>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Уровень</w:t>
            </w:r>
            <w:proofErr w:type="spellEnd"/>
          </w:p>
        </w:tc>
        <w:tc>
          <w:tcPr>
            <w:tcW w:w="36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Количествочасов</w:t>
            </w:r>
            <w:proofErr w:type="spellEnd"/>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D754C6">
            <w:pPr>
              <w:spacing w:before="0" w:beforeAutospacing="0" w:after="0" w:afterAutospacing="0"/>
              <w:ind w:left="567" w:right="75"/>
              <w:jc w:val="both"/>
              <w:rPr>
                <w:rFonts w:ascii="Times New Roman" w:hAnsi="Times New Roman" w:cs="Times New Roman"/>
                <w:color w:val="000000"/>
                <w:sz w:val="24"/>
                <w:szCs w:val="24"/>
              </w:rPr>
            </w:pPr>
          </w:p>
        </w:tc>
        <w:tc>
          <w:tcPr>
            <w:tcW w:w="213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D754C6">
            <w:pPr>
              <w:spacing w:before="0" w:beforeAutospacing="0" w:after="0" w:afterAutospacing="0"/>
              <w:ind w:left="567" w:right="75"/>
              <w:jc w:val="both"/>
              <w:rPr>
                <w:rFonts w:ascii="Times New Roman" w:hAnsi="Times New Roman" w:cs="Times New Roman"/>
                <w:color w:val="000000"/>
                <w:sz w:val="24"/>
                <w:szCs w:val="24"/>
              </w:rPr>
            </w:pPr>
          </w:p>
        </w:tc>
        <w:tc>
          <w:tcPr>
            <w:tcW w:w="13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D754C6">
            <w:pPr>
              <w:spacing w:before="0" w:beforeAutospacing="0" w:after="0" w:afterAutospacing="0"/>
              <w:ind w:left="567" w:right="75"/>
              <w:jc w:val="both"/>
              <w:rPr>
                <w:rFonts w:ascii="Times New Roman" w:hAnsi="Times New Roman" w:cs="Times New Roman"/>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23" w:firstLine="43"/>
              <w:jc w:val="both"/>
              <w:rPr>
                <w:rFonts w:ascii="Times New Roman" w:hAnsi="Times New Roman" w:cs="Times New Roman"/>
                <w:color w:val="000000"/>
                <w:sz w:val="24"/>
                <w:szCs w:val="24"/>
              </w:rPr>
            </w:pPr>
            <w:r w:rsidRPr="00D754C6">
              <w:rPr>
                <w:rFonts w:ascii="Times New Roman" w:hAnsi="Times New Roman" w:cs="Times New Roman"/>
                <w:b/>
                <w:bCs/>
                <w:color w:val="000000"/>
                <w:sz w:val="24"/>
                <w:szCs w:val="24"/>
              </w:rPr>
              <w:t xml:space="preserve">10-й </w:t>
            </w:r>
            <w:proofErr w:type="spellStart"/>
            <w:r w:rsidRPr="00D754C6">
              <w:rPr>
                <w:rFonts w:ascii="Times New Roman" w:hAnsi="Times New Roman" w:cs="Times New Roman"/>
                <w:b/>
                <w:bCs/>
                <w:color w:val="000000"/>
                <w:sz w:val="24"/>
                <w:szCs w:val="24"/>
              </w:rPr>
              <w:t>класс</w:t>
            </w:r>
            <w:proofErr w:type="spellEnd"/>
            <w:r w:rsidRPr="00D754C6">
              <w:rPr>
                <w:rFonts w:ascii="Times New Roman" w:hAnsi="Times New Roman" w:cs="Times New Roman"/>
                <w:b/>
                <w:bCs/>
                <w:color w:val="000000"/>
                <w:sz w:val="24"/>
                <w:szCs w:val="24"/>
              </w:rPr>
              <w:t xml:space="preserve"> (34 </w:t>
            </w:r>
            <w:proofErr w:type="spellStart"/>
            <w:r w:rsidRPr="00D754C6">
              <w:rPr>
                <w:rFonts w:ascii="Times New Roman" w:hAnsi="Times New Roman" w:cs="Times New Roman"/>
                <w:b/>
                <w:bCs/>
                <w:color w:val="000000"/>
                <w:sz w:val="24"/>
                <w:szCs w:val="24"/>
              </w:rPr>
              <w:t>учебныенедели</w:t>
            </w:r>
            <w:proofErr w:type="spellEnd"/>
            <w:r w:rsidRPr="00D754C6">
              <w:rPr>
                <w:rFonts w:ascii="Times New Roman" w:hAnsi="Times New Roman" w:cs="Times New Roman"/>
                <w:b/>
                <w:bCs/>
                <w:color w:val="000000"/>
                <w:sz w:val="24"/>
                <w:szCs w:val="24"/>
              </w:rPr>
              <w:t>)</w:t>
            </w:r>
            <w:bookmarkStart w:id="0" w:name="_GoBack"/>
            <w:bookmarkEnd w:id="0"/>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74" w:hanging="15"/>
              <w:jc w:val="both"/>
              <w:rPr>
                <w:rFonts w:ascii="Times New Roman" w:hAnsi="Times New Roman" w:cs="Times New Roman"/>
                <w:color w:val="000000"/>
                <w:sz w:val="24"/>
                <w:szCs w:val="24"/>
              </w:rPr>
            </w:pPr>
            <w:r w:rsidRPr="00D754C6">
              <w:rPr>
                <w:rFonts w:ascii="Times New Roman" w:hAnsi="Times New Roman" w:cs="Times New Roman"/>
                <w:b/>
                <w:bCs/>
                <w:color w:val="000000"/>
                <w:sz w:val="24"/>
                <w:szCs w:val="24"/>
              </w:rPr>
              <w:t xml:space="preserve">11-й </w:t>
            </w:r>
            <w:proofErr w:type="spellStart"/>
            <w:r w:rsidRPr="00D754C6">
              <w:rPr>
                <w:rFonts w:ascii="Times New Roman" w:hAnsi="Times New Roman" w:cs="Times New Roman"/>
                <w:b/>
                <w:bCs/>
                <w:color w:val="000000"/>
                <w:sz w:val="24"/>
                <w:szCs w:val="24"/>
              </w:rPr>
              <w:t>класс</w:t>
            </w:r>
            <w:proofErr w:type="spellEnd"/>
            <w:r w:rsidRPr="00D754C6">
              <w:rPr>
                <w:rFonts w:ascii="Times New Roman" w:hAnsi="Times New Roman" w:cs="Times New Roman"/>
                <w:b/>
                <w:bCs/>
                <w:color w:val="000000"/>
                <w:sz w:val="24"/>
                <w:szCs w:val="24"/>
              </w:rPr>
              <w:t xml:space="preserve"> (34 </w:t>
            </w:r>
            <w:proofErr w:type="spellStart"/>
            <w:r w:rsidRPr="00D754C6">
              <w:rPr>
                <w:rFonts w:ascii="Times New Roman" w:hAnsi="Times New Roman" w:cs="Times New Roman"/>
                <w:b/>
                <w:bCs/>
                <w:color w:val="000000"/>
                <w:sz w:val="24"/>
                <w:szCs w:val="24"/>
              </w:rPr>
              <w:t>учебныенедели</w:t>
            </w:r>
            <w:proofErr w:type="spellEnd"/>
            <w:r w:rsidRPr="00D754C6">
              <w:rPr>
                <w:rFonts w:ascii="Times New Roman" w:hAnsi="Times New Roman" w:cs="Times New Roman"/>
                <w:b/>
                <w:bCs/>
                <w:color w:val="000000"/>
                <w:sz w:val="24"/>
                <w:szCs w:val="24"/>
              </w:rPr>
              <w:t xml:space="preserve">) </w:t>
            </w:r>
          </w:p>
        </w:tc>
      </w:tr>
      <w:tr w:rsidR="00FC6B78" w:rsidRPr="00D754C6" w:rsidTr="00AC26A4">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Обязательнаячасть</w:t>
            </w:r>
            <w:proofErr w:type="spellEnd"/>
          </w:p>
        </w:tc>
      </w:tr>
      <w:tr w:rsidR="00A14BE5" w:rsidRPr="00D754C6" w:rsidTr="00A14BE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firstLine="142"/>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Русскийязык</w:t>
            </w:r>
            <w:proofErr w:type="spellEnd"/>
            <w:r w:rsidRPr="00D754C6">
              <w:rPr>
                <w:rFonts w:ascii="Times New Roman" w:hAnsi="Times New Roman" w:cs="Times New Roman"/>
                <w:b/>
                <w:bCs/>
                <w:color w:val="000000"/>
                <w:sz w:val="24"/>
                <w:szCs w:val="24"/>
              </w:rPr>
              <w:t xml:space="preserve"> и </w:t>
            </w:r>
            <w:proofErr w:type="spellStart"/>
            <w:r w:rsidRPr="00D754C6">
              <w:rPr>
                <w:rFonts w:ascii="Times New Roman" w:hAnsi="Times New Roman" w:cs="Times New Roman"/>
                <w:b/>
                <w:bCs/>
                <w:color w:val="000000"/>
                <w:sz w:val="24"/>
                <w:szCs w:val="24"/>
              </w:rPr>
              <w:t>литература</w:t>
            </w:r>
            <w:proofErr w:type="spellEnd"/>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Русскийязык</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Литература</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3</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3</w:t>
            </w:r>
          </w:p>
        </w:tc>
      </w:tr>
      <w:tr w:rsidR="00A14BE5" w:rsidRPr="00D754C6" w:rsidTr="00A14B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firstLine="142"/>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Иностранныеязыки</w:t>
            </w:r>
            <w:proofErr w:type="spellEnd"/>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Иностранныйязык</w:t>
            </w:r>
            <w:proofErr w:type="spellEnd"/>
            <w:r w:rsidRPr="00D754C6">
              <w:rPr>
                <w:rFonts w:ascii="Times New Roman" w:hAnsi="Times New Roman" w:cs="Times New Roman"/>
                <w:color w:val="000000"/>
                <w:sz w:val="24"/>
                <w:szCs w:val="24"/>
              </w:rPr>
              <w:t xml:space="preserve"> (</w:t>
            </w:r>
            <w:proofErr w:type="spellStart"/>
            <w:r w:rsidRPr="00D754C6">
              <w:rPr>
                <w:rFonts w:ascii="Times New Roman" w:hAnsi="Times New Roman" w:cs="Times New Roman"/>
                <w:color w:val="000000"/>
                <w:sz w:val="24"/>
                <w:szCs w:val="24"/>
              </w:rPr>
              <w:t>английский</w:t>
            </w:r>
            <w:proofErr w:type="spellEnd"/>
            <w:r w:rsidRPr="00D754C6">
              <w:rPr>
                <w:rFonts w:ascii="Times New Roman" w:hAnsi="Times New Roman" w:cs="Times New Roman"/>
                <w:color w:val="000000"/>
                <w:sz w:val="24"/>
                <w:szCs w:val="24"/>
              </w:rPr>
              <w:t>)</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3</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3</w:t>
            </w:r>
          </w:p>
        </w:tc>
      </w:tr>
      <w:tr w:rsidR="00A14BE5" w:rsidRPr="00D754C6" w:rsidTr="00A14BE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6392" w:rsidRPr="00D754C6" w:rsidRDefault="00576392" w:rsidP="00A14BE5">
            <w:pPr>
              <w:spacing w:before="0" w:beforeAutospacing="0" w:after="0" w:afterAutospacing="0"/>
              <w:ind w:firstLine="142"/>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Математика</w:t>
            </w:r>
            <w:proofErr w:type="spellEnd"/>
            <w:r w:rsidRPr="00D754C6">
              <w:rPr>
                <w:rFonts w:ascii="Times New Roman" w:hAnsi="Times New Roman" w:cs="Times New Roman"/>
                <w:b/>
                <w:bCs/>
                <w:color w:val="000000"/>
                <w:sz w:val="24"/>
                <w:szCs w:val="24"/>
              </w:rPr>
              <w:t xml:space="preserve"> и </w:t>
            </w:r>
            <w:proofErr w:type="spellStart"/>
            <w:r w:rsidRPr="00D754C6">
              <w:rPr>
                <w:rFonts w:ascii="Times New Roman" w:hAnsi="Times New Roman" w:cs="Times New Roman"/>
                <w:b/>
                <w:bCs/>
                <w:color w:val="000000"/>
                <w:sz w:val="24"/>
                <w:szCs w:val="24"/>
              </w:rPr>
              <w:t>информатика</w:t>
            </w:r>
            <w:proofErr w:type="spellEnd"/>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A14BE5">
            <w:pPr>
              <w:pStyle w:val="ConsPlusNormal"/>
              <w:ind w:left="19" w:firstLine="3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Алгебра и начала математического анализа</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2</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3</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6392" w:rsidRPr="00D754C6" w:rsidRDefault="00576392"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A14BE5">
            <w:pPr>
              <w:pStyle w:val="ConsPlusNormal"/>
              <w:ind w:left="19" w:firstLine="3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Геометрия</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2</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1</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6392" w:rsidRPr="00D754C6" w:rsidRDefault="00576392"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A14BE5">
            <w:pPr>
              <w:pStyle w:val="ConsPlusNormal"/>
              <w:ind w:left="19" w:firstLine="3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Вероятность и статистика</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1</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6392" w:rsidRPr="00D754C6" w:rsidRDefault="00576392"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A14BE5">
            <w:pPr>
              <w:pStyle w:val="ConsPlusNormal"/>
              <w:ind w:left="19" w:firstLine="3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Информатика</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6392" w:rsidRPr="00D754C6" w:rsidRDefault="00576392" w:rsidP="00D754C6">
            <w:pPr>
              <w:pStyle w:val="ConsPlusNormal"/>
              <w:ind w:left="567"/>
              <w:jc w:val="both"/>
              <w:rPr>
                <w:rFonts w:ascii="Times New Roman" w:eastAsiaTheme="minorHAnsi" w:hAnsi="Times New Roman" w:cs="Times New Roman"/>
                <w:sz w:val="24"/>
                <w:szCs w:val="24"/>
                <w:lang w:eastAsia="en-US"/>
              </w:rPr>
            </w:pPr>
            <w:r w:rsidRPr="00D754C6">
              <w:rPr>
                <w:rFonts w:ascii="Times New Roman" w:eastAsiaTheme="minorHAnsi" w:hAnsi="Times New Roman" w:cs="Times New Roman"/>
                <w:sz w:val="24"/>
                <w:szCs w:val="24"/>
                <w:lang w:eastAsia="en-US"/>
              </w:rPr>
              <w:t>1</w:t>
            </w:r>
          </w:p>
        </w:tc>
      </w:tr>
      <w:tr w:rsidR="00A14BE5" w:rsidRPr="00D754C6" w:rsidTr="00A14BE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firstLine="142"/>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Общественно-научныепредметы</w:t>
            </w:r>
            <w:proofErr w:type="spellEnd"/>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История</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Обществознание</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География</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1</w:t>
            </w:r>
          </w:p>
        </w:tc>
      </w:tr>
      <w:tr w:rsidR="00A14BE5" w:rsidRPr="00D754C6" w:rsidTr="00A14BE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firstLine="142"/>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Естественно-научныепредметы</w:t>
            </w:r>
            <w:proofErr w:type="spellEnd"/>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Физика</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Химия</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1</w:t>
            </w:r>
          </w:p>
        </w:tc>
      </w:tr>
      <w:tr w:rsidR="00A14BE5" w:rsidRPr="00D754C6" w:rsidTr="00A14BE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6B78" w:rsidP="00A14BE5">
            <w:pPr>
              <w:spacing w:before="0" w:beforeAutospacing="0" w:after="0" w:afterAutospacing="0"/>
              <w:ind w:right="75" w:firstLine="142"/>
              <w:jc w:val="both"/>
              <w:rPr>
                <w:rFonts w:ascii="Times New Roman" w:hAnsi="Times New Roman" w:cs="Times New Roman"/>
                <w:color w:val="000000"/>
                <w:sz w:val="24"/>
                <w:szCs w:val="24"/>
              </w:rPr>
            </w:pP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Биология</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r>
      <w:tr w:rsidR="00A14BE5" w:rsidRPr="00D754C6" w:rsidTr="00A14B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firstLine="142"/>
              <w:jc w:val="both"/>
              <w:rPr>
                <w:rFonts w:ascii="Times New Roman" w:hAnsi="Times New Roman" w:cs="Times New Roman"/>
                <w:sz w:val="24"/>
                <w:szCs w:val="24"/>
                <w:lang w:val="ru-RU"/>
              </w:rPr>
            </w:pPr>
            <w:r w:rsidRPr="00D754C6">
              <w:rPr>
                <w:rFonts w:ascii="Times New Roman" w:hAnsi="Times New Roman" w:cs="Times New Roman"/>
                <w:b/>
                <w:bCs/>
                <w:color w:val="000000"/>
                <w:sz w:val="24"/>
                <w:szCs w:val="24"/>
                <w:lang w:val="ru-RU"/>
              </w:rPr>
              <w:t>Основы безопасности и защиты Родины</w:t>
            </w:r>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sz w:val="24"/>
                <w:szCs w:val="24"/>
                <w:lang w:val="ru-RU"/>
              </w:rPr>
            </w:pPr>
            <w:r w:rsidRPr="00D754C6">
              <w:rPr>
                <w:rFonts w:ascii="Times New Roman" w:hAnsi="Times New Roman" w:cs="Times New Roman"/>
                <w:color w:val="000000"/>
                <w:sz w:val="24"/>
                <w:szCs w:val="24"/>
                <w:lang w:val="ru-RU"/>
              </w:rPr>
              <w:t>Основы безопасности и защиты Родины</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sz w:val="24"/>
                <w:szCs w:val="24"/>
              </w:rPr>
            </w:pPr>
            <w:r w:rsidRPr="00D754C6">
              <w:rPr>
                <w:rFonts w:ascii="Times New Roman" w:hAnsi="Times New Roman" w:cs="Times New Roman"/>
                <w:color w:val="000000"/>
                <w:sz w:val="24"/>
                <w:szCs w:val="24"/>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sz w:val="24"/>
                <w:szCs w:val="24"/>
              </w:rPr>
            </w:pPr>
            <w:r w:rsidRPr="00D754C6">
              <w:rPr>
                <w:rFonts w:ascii="Times New Roman" w:hAnsi="Times New Roman" w:cs="Times New Roman"/>
                <w:color w:val="000000"/>
                <w:sz w:val="24"/>
                <w:szCs w:val="24"/>
              </w:rPr>
              <w:t>1</w:t>
            </w:r>
          </w:p>
        </w:tc>
      </w:tr>
      <w:tr w:rsidR="00A14BE5" w:rsidRPr="00D754C6" w:rsidTr="00A14B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firstLine="142"/>
              <w:jc w:val="both"/>
              <w:rPr>
                <w:rFonts w:ascii="Times New Roman" w:hAnsi="Times New Roman" w:cs="Times New Roman"/>
                <w:color w:val="000000"/>
                <w:sz w:val="24"/>
                <w:szCs w:val="24"/>
              </w:rPr>
            </w:pPr>
            <w:proofErr w:type="spellStart"/>
            <w:r w:rsidRPr="00D754C6">
              <w:rPr>
                <w:rFonts w:ascii="Times New Roman" w:hAnsi="Times New Roman" w:cs="Times New Roman"/>
                <w:b/>
                <w:bCs/>
                <w:color w:val="000000"/>
                <w:sz w:val="24"/>
                <w:szCs w:val="24"/>
              </w:rPr>
              <w:t>Физическаякультура</w:t>
            </w:r>
            <w:proofErr w:type="spellEnd"/>
          </w:p>
        </w:tc>
        <w:tc>
          <w:tcPr>
            <w:tcW w:w="2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A14BE5">
            <w:pPr>
              <w:spacing w:before="0" w:beforeAutospacing="0" w:after="0" w:afterAutospacing="0"/>
              <w:ind w:left="19" w:firstLine="3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Физическаякультура</w:t>
            </w:r>
            <w:proofErr w:type="spellEnd"/>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Б</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w:t>
            </w:r>
          </w:p>
        </w:tc>
      </w:tr>
      <w:tr w:rsidR="00FC6B78"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b/>
                <w:sz w:val="24"/>
                <w:szCs w:val="24"/>
              </w:rPr>
            </w:pPr>
            <w:proofErr w:type="spellStart"/>
            <w:r w:rsidRPr="00D754C6">
              <w:rPr>
                <w:rFonts w:ascii="Times New Roman" w:hAnsi="Times New Roman" w:cs="Times New Roman"/>
                <w:b/>
                <w:color w:val="000000"/>
                <w:sz w:val="24"/>
                <w:szCs w:val="24"/>
              </w:rPr>
              <w:t>Индивидуальныйпроект</w:t>
            </w:r>
            <w:proofErr w:type="spellEnd"/>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sz w:val="24"/>
                <w:szCs w:val="24"/>
              </w:rPr>
            </w:pPr>
            <w:r w:rsidRPr="00D754C6">
              <w:rPr>
                <w:rFonts w:ascii="Times New Roman" w:hAnsi="Times New Roman" w:cs="Times New Roman"/>
                <w:color w:val="000000"/>
                <w:sz w:val="24"/>
                <w:szCs w:val="24"/>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sz w:val="24"/>
                <w:szCs w:val="24"/>
              </w:rPr>
            </w:pPr>
            <w:r w:rsidRPr="00D754C6">
              <w:rPr>
                <w:rFonts w:ascii="Times New Roman" w:hAnsi="Times New Roman" w:cs="Times New Roman"/>
                <w:color w:val="000000"/>
                <w:sz w:val="24"/>
                <w:szCs w:val="24"/>
              </w:rPr>
              <w:t>—</w:t>
            </w:r>
          </w:p>
        </w:tc>
      </w:tr>
      <w:tr w:rsidR="00FC6B78"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b/>
                <w:bCs/>
                <w:color w:val="000000"/>
                <w:sz w:val="24"/>
                <w:szCs w:val="24"/>
              </w:rPr>
              <w:t>Итого</w:t>
            </w:r>
            <w:proofErr w:type="spellEnd"/>
            <w:r w:rsidRPr="00D754C6">
              <w:rPr>
                <w:rFonts w:ascii="Times New Roman" w:hAnsi="Times New Roman" w:cs="Times New Roman"/>
                <w:b/>
                <w:bCs/>
                <w:color w:val="000000"/>
                <w:sz w:val="24"/>
                <w:szCs w:val="24"/>
              </w:rPr>
              <w:t>:</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b/>
                <w:bCs/>
                <w:color w:val="000000"/>
                <w:sz w:val="24"/>
                <w:szCs w:val="24"/>
                <w:lang w:val="ru-RU"/>
              </w:rPr>
              <w:t>2</w:t>
            </w:r>
            <w:r w:rsidR="00687D42" w:rsidRPr="00D754C6">
              <w:rPr>
                <w:rFonts w:ascii="Times New Roman" w:hAnsi="Times New Roman" w:cs="Times New Roman"/>
                <w:b/>
                <w:bCs/>
                <w:color w:val="000000"/>
                <w:sz w:val="24"/>
                <w:szCs w:val="24"/>
                <w:lang w:val="ru-RU"/>
              </w:rPr>
              <w:t>7</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576392"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b/>
                <w:bCs/>
                <w:color w:val="000000"/>
                <w:sz w:val="24"/>
                <w:szCs w:val="24"/>
                <w:lang w:val="ru-RU"/>
              </w:rPr>
              <w:t>2</w:t>
            </w:r>
            <w:r w:rsidR="00687D42" w:rsidRPr="00D754C6">
              <w:rPr>
                <w:rFonts w:ascii="Times New Roman" w:hAnsi="Times New Roman" w:cs="Times New Roman"/>
                <w:b/>
                <w:bCs/>
                <w:color w:val="000000"/>
                <w:sz w:val="24"/>
                <w:szCs w:val="24"/>
                <w:lang w:val="ru-RU"/>
              </w:rPr>
              <w:t>6</w:t>
            </w:r>
          </w:p>
        </w:tc>
      </w:tr>
      <w:tr w:rsidR="00FC6B78"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b/>
                <w:bCs/>
                <w:color w:val="000000"/>
                <w:sz w:val="24"/>
                <w:szCs w:val="24"/>
                <w:lang w:val="ru-RU"/>
              </w:rPr>
              <w:t>Часть, формируемая участниками образовательных отношений</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687D4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b/>
                <w:bCs/>
                <w:color w:val="000000"/>
                <w:sz w:val="24"/>
                <w:szCs w:val="24"/>
                <w:lang w:val="ru-RU"/>
              </w:rPr>
              <w:t>7</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687D42"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b/>
                <w:bCs/>
                <w:color w:val="000000"/>
                <w:sz w:val="24"/>
                <w:szCs w:val="24"/>
                <w:lang w:val="ru-RU"/>
              </w:rPr>
              <w:t>8</w:t>
            </w:r>
          </w:p>
        </w:tc>
      </w:tr>
      <w:tr w:rsidR="00FC6B78"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429E" w:rsidP="00D754C6">
            <w:pPr>
              <w:spacing w:before="0" w:beforeAutospacing="0" w:after="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color w:val="000000"/>
                <w:sz w:val="24"/>
                <w:szCs w:val="24"/>
              </w:rPr>
              <w:t>Индивидуальныйпроект</w:t>
            </w:r>
            <w:proofErr w:type="spellEnd"/>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6D087A"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FC429E"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r>
      <w:tr w:rsidR="00FC6B78"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266F3" w:rsidRDefault="0091107B" w:rsidP="00D754C6">
            <w:pPr>
              <w:spacing w:before="0" w:beforeAutospacing="0" w:after="0" w:afterAutospacing="0"/>
              <w:ind w:left="567"/>
              <w:jc w:val="both"/>
              <w:rPr>
                <w:rFonts w:ascii="Times New Roman" w:hAnsi="Times New Roman" w:cs="Times New Roman"/>
                <w:sz w:val="24"/>
                <w:szCs w:val="24"/>
                <w:lang w:val="ru-RU"/>
              </w:rPr>
            </w:pPr>
            <w:r w:rsidRPr="00D266F3">
              <w:rPr>
                <w:rFonts w:ascii="Times New Roman" w:hAnsi="Times New Roman" w:cs="Times New Roman"/>
                <w:sz w:val="24"/>
                <w:szCs w:val="24"/>
                <w:lang w:val="ru-RU"/>
              </w:rPr>
              <w:t>Основы педагогики</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6D087A"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91107B"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1</w:t>
            </w:r>
          </w:p>
        </w:tc>
      </w:tr>
      <w:tr w:rsidR="00FC6B78"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266F3" w:rsidRDefault="0091107B" w:rsidP="00D754C6">
            <w:pPr>
              <w:spacing w:before="0" w:beforeAutospacing="0" w:after="0" w:afterAutospacing="0"/>
              <w:ind w:left="567"/>
              <w:jc w:val="both"/>
              <w:rPr>
                <w:rFonts w:ascii="Times New Roman" w:hAnsi="Times New Roman" w:cs="Times New Roman"/>
                <w:sz w:val="24"/>
                <w:szCs w:val="24"/>
                <w:lang w:val="ru-RU"/>
              </w:rPr>
            </w:pPr>
            <w:r w:rsidRPr="00D266F3">
              <w:rPr>
                <w:rFonts w:ascii="Times New Roman" w:hAnsi="Times New Roman" w:cs="Times New Roman"/>
                <w:sz w:val="24"/>
                <w:szCs w:val="24"/>
                <w:lang w:val="ru-RU"/>
              </w:rPr>
              <w:t>Педпрактика</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6D087A"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91107B"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r>
      <w:tr w:rsidR="00B2484E"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91107B"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lastRenderedPageBreak/>
              <w:t>Экономика</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91107B"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C431AF"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r>
      <w:tr w:rsidR="00B2484E"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C431AF"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Практикум решения математических задач</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C431AF"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C431AF"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r>
      <w:tr w:rsidR="00B2484E"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C431AF" w:rsidP="00D754C6">
            <w:pPr>
              <w:spacing w:before="0" w:beforeAutospacing="0" w:after="0" w:afterAutospacing="0"/>
              <w:ind w:left="567"/>
              <w:jc w:val="both"/>
              <w:rPr>
                <w:rFonts w:ascii="Times New Roman" w:hAnsi="Times New Roman" w:cs="Times New Roman"/>
                <w:sz w:val="24"/>
                <w:szCs w:val="24"/>
                <w:lang w:val="ru-RU"/>
              </w:rPr>
            </w:pPr>
            <w:r w:rsidRPr="00D754C6">
              <w:rPr>
                <w:rFonts w:ascii="Times New Roman" w:hAnsi="Times New Roman" w:cs="Times New Roman"/>
                <w:sz w:val="24"/>
                <w:szCs w:val="24"/>
                <w:lang w:val="ru-RU"/>
              </w:rPr>
              <w:t>Практикум по химии</w:t>
            </w: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C431AF"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484E" w:rsidRPr="00D754C6" w:rsidRDefault="00C431AF"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color w:val="000000"/>
                <w:sz w:val="24"/>
                <w:szCs w:val="24"/>
                <w:lang w:val="ru-RU"/>
              </w:rPr>
              <w:t>1</w:t>
            </w:r>
          </w:p>
        </w:tc>
      </w:tr>
      <w:tr w:rsidR="00C431AF"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31AF" w:rsidRPr="00D754C6" w:rsidRDefault="00C431AF" w:rsidP="00D754C6">
            <w:pPr>
              <w:spacing w:before="0" w:beforeAutospacing="0" w:after="0" w:afterAutospacing="0"/>
              <w:ind w:left="567"/>
              <w:jc w:val="both"/>
              <w:rPr>
                <w:rFonts w:ascii="Times New Roman" w:hAnsi="Times New Roman" w:cs="Times New Roman"/>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31AF" w:rsidRPr="00D754C6" w:rsidRDefault="00C431AF" w:rsidP="00D754C6">
            <w:pPr>
              <w:spacing w:before="0" w:beforeAutospacing="0" w:after="0" w:afterAutospacing="0"/>
              <w:ind w:left="567"/>
              <w:jc w:val="both"/>
              <w:rPr>
                <w:rFonts w:ascii="Times New Roman" w:hAnsi="Times New Roman" w:cs="Times New Roman"/>
                <w:color w:val="000000"/>
                <w:sz w:val="24"/>
                <w:szCs w:val="24"/>
              </w:rPr>
            </w:pP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31AF" w:rsidRPr="00D754C6" w:rsidRDefault="00C431AF" w:rsidP="00D754C6">
            <w:pPr>
              <w:spacing w:before="0" w:beforeAutospacing="0" w:after="0" w:afterAutospacing="0"/>
              <w:ind w:left="567"/>
              <w:jc w:val="both"/>
              <w:rPr>
                <w:rFonts w:ascii="Times New Roman" w:hAnsi="Times New Roman" w:cs="Times New Roman"/>
                <w:color w:val="000000"/>
                <w:sz w:val="24"/>
                <w:szCs w:val="24"/>
              </w:rPr>
            </w:pPr>
          </w:p>
        </w:tc>
      </w:tr>
      <w:tr w:rsidR="00FC6B78" w:rsidRPr="00D754C6" w:rsidTr="00A14BE5">
        <w:tc>
          <w:tcPr>
            <w:tcW w:w="58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proofErr w:type="spellStart"/>
            <w:r w:rsidRPr="00D754C6">
              <w:rPr>
                <w:rFonts w:ascii="Times New Roman" w:hAnsi="Times New Roman" w:cs="Times New Roman"/>
                <w:color w:val="000000"/>
                <w:sz w:val="24"/>
                <w:szCs w:val="24"/>
              </w:rPr>
              <w:t>Итого</w:t>
            </w:r>
            <w:proofErr w:type="spellEnd"/>
            <w:r w:rsidRPr="00D754C6">
              <w:rPr>
                <w:rFonts w:ascii="Times New Roman" w:hAnsi="Times New Roman" w:cs="Times New Roman"/>
                <w:color w:val="000000"/>
                <w:sz w:val="24"/>
                <w:szCs w:val="24"/>
              </w:rPr>
              <w:t xml:space="preserve"> в </w:t>
            </w:r>
            <w:proofErr w:type="spellStart"/>
            <w:r w:rsidRPr="00D754C6">
              <w:rPr>
                <w:rFonts w:ascii="Times New Roman" w:hAnsi="Times New Roman" w:cs="Times New Roman"/>
                <w:color w:val="000000"/>
                <w:sz w:val="24"/>
                <w:szCs w:val="24"/>
              </w:rPr>
              <w:t>неделю</w:t>
            </w:r>
            <w:proofErr w:type="spellEnd"/>
          </w:p>
        </w:tc>
        <w:tc>
          <w:tcPr>
            <w:tcW w:w="2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34</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34</w:t>
            </w:r>
          </w:p>
        </w:tc>
      </w:tr>
      <w:tr w:rsidR="00FC6B78" w:rsidRPr="00D754C6" w:rsidTr="00A14BE5">
        <w:tc>
          <w:tcPr>
            <w:tcW w:w="78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lang w:val="ru-RU"/>
              </w:rPr>
            </w:pPr>
            <w:r w:rsidRPr="00D754C6">
              <w:rPr>
                <w:rFonts w:ascii="Times New Roman" w:hAnsi="Times New Roman" w:cs="Times New Roman"/>
                <w:b/>
                <w:bCs/>
                <w:color w:val="000000"/>
                <w:sz w:val="24"/>
                <w:szCs w:val="24"/>
                <w:lang w:val="ru-RU"/>
              </w:rPr>
              <w:t>Всего за</w:t>
            </w:r>
            <w:r w:rsidRPr="00D754C6">
              <w:rPr>
                <w:rFonts w:ascii="Times New Roman" w:hAnsi="Times New Roman" w:cs="Times New Roman"/>
                <w:b/>
                <w:bCs/>
                <w:color w:val="000000"/>
                <w:sz w:val="24"/>
                <w:szCs w:val="24"/>
              </w:rPr>
              <w:t> </w:t>
            </w:r>
            <w:r w:rsidRPr="00D754C6">
              <w:rPr>
                <w:rFonts w:ascii="Times New Roman" w:hAnsi="Times New Roman" w:cs="Times New Roman"/>
                <w:b/>
                <w:bCs/>
                <w:color w:val="000000"/>
                <w:sz w:val="24"/>
                <w:szCs w:val="24"/>
                <w:lang w:val="ru-RU"/>
              </w:rPr>
              <w:t>два года обучения</w:t>
            </w:r>
          </w:p>
        </w:tc>
        <w:tc>
          <w:tcPr>
            <w:tcW w:w="1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6B78" w:rsidRPr="00D754C6" w:rsidRDefault="00136C5D" w:rsidP="00D754C6">
            <w:pPr>
              <w:spacing w:before="0" w:beforeAutospacing="0" w:after="0" w:afterAutospacing="0"/>
              <w:ind w:left="567"/>
              <w:jc w:val="both"/>
              <w:rPr>
                <w:rFonts w:ascii="Times New Roman" w:hAnsi="Times New Roman" w:cs="Times New Roman"/>
                <w:color w:val="000000"/>
                <w:sz w:val="24"/>
                <w:szCs w:val="24"/>
              </w:rPr>
            </w:pPr>
            <w:r w:rsidRPr="00D754C6">
              <w:rPr>
                <w:rFonts w:ascii="Times New Roman" w:hAnsi="Times New Roman" w:cs="Times New Roman"/>
                <w:color w:val="000000"/>
                <w:sz w:val="24"/>
                <w:szCs w:val="24"/>
              </w:rPr>
              <w:t>2312</w:t>
            </w:r>
          </w:p>
        </w:tc>
      </w:tr>
    </w:tbl>
    <w:p w:rsidR="00FB730C" w:rsidRDefault="00FB730C" w:rsidP="00D754C6">
      <w:pPr>
        <w:spacing w:before="0" w:beforeAutospacing="0" w:after="0" w:afterAutospacing="0"/>
        <w:ind w:left="567"/>
        <w:jc w:val="both"/>
        <w:rPr>
          <w:rFonts w:ascii="Times New Roman" w:eastAsia="@Arial Unicode MS" w:hAnsi="Times New Roman" w:cs="Times New Roman"/>
          <w:b/>
          <w:bCs/>
          <w:sz w:val="24"/>
          <w:szCs w:val="24"/>
          <w:lang w:val="ru-RU"/>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3029"/>
        <w:gridCol w:w="3119"/>
        <w:gridCol w:w="992"/>
        <w:gridCol w:w="1701"/>
        <w:gridCol w:w="379"/>
      </w:tblGrid>
      <w:tr w:rsidR="00AC26A4" w:rsidRPr="00CD34D2" w:rsidTr="00D266F3">
        <w:trPr>
          <w:jc w:val="center"/>
        </w:trPr>
        <w:tc>
          <w:tcPr>
            <w:tcW w:w="9788" w:type="dxa"/>
            <w:gridSpan w:val="6"/>
            <w:tcBorders>
              <w:top w:val="nil"/>
              <w:left w:val="nil"/>
              <w:bottom w:val="nil"/>
              <w:right w:val="nil"/>
            </w:tcBorders>
            <w:vAlign w:val="center"/>
          </w:tcPr>
          <w:p w:rsidR="00AC26A4" w:rsidRPr="00074509" w:rsidRDefault="00AC26A4" w:rsidP="00D266F3">
            <w:pPr>
              <w:jc w:val="center"/>
              <w:rPr>
                <w:b/>
                <w:lang w:val="ru-RU"/>
              </w:rPr>
            </w:pPr>
          </w:p>
          <w:p w:rsidR="00AC26A4" w:rsidRPr="00AC26A4" w:rsidRDefault="00AC26A4" w:rsidP="00D266F3">
            <w:pPr>
              <w:jc w:val="center"/>
              <w:rPr>
                <w:b/>
                <w:lang w:val="ru-RU"/>
              </w:rPr>
            </w:pPr>
            <w:r w:rsidRPr="00AC26A4">
              <w:rPr>
                <w:b/>
                <w:lang w:val="ru-RU"/>
              </w:rPr>
              <w:t xml:space="preserve">  Предметы и курсы по выбору на 202</w:t>
            </w:r>
            <w:r>
              <w:rPr>
                <w:b/>
                <w:lang w:val="ru-RU"/>
              </w:rPr>
              <w:t>4</w:t>
            </w:r>
            <w:r w:rsidRPr="00AC26A4">
              <w:rPr>
                <w:b/>
                <w:lang w:val="ru-RU"/>
              </w:rPr>
              <w:t>-202</w:t>
            </w:r>
            <w:r>
              <w:rPr>
                <w:b/>
                <w:lang w:val="ru-RU"/>
              </w:rPr>
              <w:t>5</w:t>
            </w:r>
            <w:r w:rsidRPr="00AC26A4">
              <w:rPr>
                <w:b/>
                <w:lang w:val="ru-RU"/>
              </w:rPr>
              <w:t xml:space="preserve"> учебный год:</w:t>
            </w:r>
          </w:p>
        </w:tc>
      </w:tr>
      <w:tr w:rsidR="00AC26A4" w:rsidRPr="00CD34D2" w:rsidTr="00D266F3">
        <w:trPr>
          <w:trHeight w:val="154"/>
          <w:jc w:val="center"/>
        </w:trPr>
        <w:tc>
          <w:tcPr>
            <w:tcW w:w="9715" w:type="dxa"/>
            <w:gridSpan w:val="6"/>
            <w:tcBorders>
              <w:top w:val="nil"/>
              <w:left w:val="nil"/>
              <w:bottom w:val="nil"/>
              <w:right w:val="nil"/>
            </w:tcBorders>
            <w:vAlign w:val="center"/>
          </w:tcPr>
          <w:p w:rsidR="00AC26A4" w:rsidRPr="00AC26A4" w:rsidRDefault="00AC26A4" w:rsidP="00D266F3">
            <w:pPr>
              <w:rPr>
                <w:b/>
                <w:sz w:val="28"/>
                <w:szCs w:val="28"/>
                <w:lang w:val="ru-RU"/>
              </w:rPr>
            </w:pPr>
          </w:p>
        </w:tc>
      </w:tr>
      <w:tr w:rsidR="00AC26A4" w:rsidRPr="004C4881" w:rsidTr="00D266F3">
        <w:tblPrEx>
          <w:jc w:val="left"/>
          <w:tblLook w:val="01E0"/>
        </w:tblPrEx>
        <w:trPr>
          <w:gridAfter w:val="1"/>
          <w:wAfter w:w="379" w:type="dxa"/>
          <w:trHeight w:val="337"/>
        </w:trPr>
        <w:tc>
          <w:tcPr>
            <w:tcW w:w="858" w:type="dxa"/>
          </w:tcPr>
          <w:p w:rsidR="00AC26A4" w:rsidRPr="004C4881" w:rsidRDefault="00AC26A4" w:rsidP="00D266F3">
            <w:pPr>
              <w:rPr>
                <w:b/>
                <w:snapToGrid w:val="0"/>
              </w:rPr>
            </w:pPr>
            <w:proofErr w:type="spellStart"/>
            <w:r w:rsidRPr="004C4881">
              <w:rPr>
                <w:b/>
                <w:snapToGrid w:val="0"/>
              </w:rPr>
              <w:t>Класс</w:t>
            </w:r>
            <w:proofErr w:type="spellEnd"/>
          </w:p>
        </w:tc>
        <w:tc>
          <w:tcPr>
            <w:tcW w:w="3029" w:type="dxa"/>
          </w:tcPr>
          <w:p w:rsidR="00AC26A4" w:rsidRPr="004C4881" w:rsidRDefault="00AC26A4" w:rsidP="00D266F3">
            <w:pPr>
              <w:jc w:val="center"/>
              <w:rPr>
                <w:b/>
                <w:snapToGrid w:val="0"/>
              </w:rPr>
            </w:pPr>
            <w:r w:rsidRPr="004C4881">
              <w:rPr>
                <w:b/>
                <w:snapToGrid w:val="0"/>
              </w:rPr>
              <w:t>Предмет</w:t>
            </w:r>
          </w:p>
        </w:tc>
        <w:tc>
          <w:tcPr>
            <w:tcW w:w="3119" w:type="dxa"/>
          </w:tcPr>
          <w:p w:rsidR="00AC26A4" w:rsidRPr="004C4881" w:rsidRDefault="00AC26A4" w:rsidP="00D266F3">
            <w:pPr>
              <w:jc w:val="center"/>
              <w:rPr>
                <w:b/>
                <w:snapToGrid w:val="0"/>
              </w:rPr>
            </w:pPr>
            <w:proofErr w:type="spellStart"/>
            <w:r w:rsidRPr="004C4881">
              <w:rPr>
                <w:b/>
                <w:snapToGrid w:val="0"/>
              </w:rPr>
              <w:t>Названиекурса</w:t>
            </w:r>
            <w:proofErr w:type="spellEnd"/>
          </w:p>
        </w:tc>
        <w:tc>
          <w:tcPr>
            <w:tcW w:w="992" w:type="dxa"/>
          </w:tcPr>
          <w:p w:rsidR="00AC26A4" w:rsidRPr="004C4881" w:rsidRDefault="00AC26A4" w:rsidP="00D266F3">
            <w:pPr>
              <w:jc w:val="center"/>
              <w:rPr>
                <w:b/>
                <w:snapToGrid w:val="0"/>
              </w:rPr>
            </w:pPr>
            <w:proofErr w:type="spellStart"/>
            <w:r w:rsidRPr="004C4881">
              <w:rPr>
                <w:b/>
                <w:snapToGrid w:val="0"/>
              </w:rPr>
              <w:t>Кол-вочасов</w:t>
            </w:r>
            <w:proofErr w:type="spellEnd"/>
          </w:p>
        </w:tc>
        <w:tc>
          <w:tcPr>
            <w:tcW w:w="1701" w:type="dxa"/>
          </w:tcPr>
          <w:p w:rsidR="00AC26A4" w:rsidRPr="004C4881" w:rsidRDefault="00AC26A4" w:rsidP="00D266F3">
            <w:pPr>
              <w:jc w:val="center"/>
              <w:rPr>
                <w:b/>
                <w:snapToGrid w:val="0"/>
              </w:rPr>
            </w:pPr>
            <w:r w:rsidRPr="004C4881">
              <w:rPr>
                <w:b/>
                <w:snapToGrid w:val="0"/>
              </w:rPr>
              <w:t xml:space="preserve">ФИО </w:t>
            </w:r>
          </w:p>
          <w:p w:rsidR="00AC26A4" w:rsidRPr="004C4881" w:rsidRDefault="00AC26A4" w:rsidP="00D266F3">
            <w:pPr>
              <w:jc w:val="center"/>
              <w:rPr>
                <w:b/>
                <w:snapToGrid w:val="0"/>
              </w:rPr>
            </w:pPr>
            <w:proofErr w:type="spellStart"/>
            <w:r w:rsidRPr="004C4881">
              <w:rPr>
                <w:b/>
                <w:snapToGrid w:val="0"/>
              </w:rPr>
              <w:t>учителя</w:t>
            </w:r>
            <w:proofErr w:type="spellEnd"/>
          </w:p>
        </w:tc>
      </w:tr>
      <w:tr w:rsidR="00AC26A4" w:rsidRPr="00684413" w:rsidTr="00D266F3">
        <w:tblPrEx>
          <w:jc w:val="left"/>
          <w:tblLook w:val="01E0"/>
        </w:tblPrEx>
        <w:trPr>
          <w:gridAfter w:val="1"/>
          <w:wAfter w:w="379" w:type="dxa"/>
          <w:trHeight w:val="527"/>
        </w:trPr>
        <w:tc>
          <w:tcPr>
            <w:tcW w:w="858" w:type="dxa"/>
            <w:vAlign w:val="center"/>
          </w:tcPr>
          <w:p w:rsidR="00AC26A4" w:rsidRPr="00AC26A4" w:rsidRDefault="00AC26A4" w:rsidP="00D266F3">
            <w:pPr>
              <w:jc w:val="center"/>
              <w:rPr>
                <w:snapToGrid w:val="0"/>
                <w:lang w:val="ru-RU"/>
              </w:rPr>
            </w:pPr>
            <w:r w:rsidRPr="00684413">
              <w:rPr>
                <w:snapToGrid w:val="0"/>
              </w:rPr>
              <w:t>1</w:t>
            </w:r>
            <w:r>
              <w:rPr>
                <w:snapToGrid w:val="0"/>
                <w:lang w:val="ru-RU"/>
              </w:rPr>
              <w:t>0</w:t>
            </w:r>
          </w:p>
        </w:tc>
        <w:tc>
          <w:tcPr>
            <w:tcW w:w="3029" w:type="dxa"/>
          </w:tcPr>
          <w:p w:rsidR="00AC26A4" w:rsidRPr="00684413" w:rsidRDefault="00AC26A4" w:rsidP="00D266F3">
            <w:pPr>
              <w:jc w:val="both"/>
              <w:rPr>
                <w:snapToGrid w:val="0"/>
              </w:rPr>
            </w:pPr>
            <w:proofErr w:type="spellStart"/>
            <w:r w:rsidRPr="00684413">
              <w:rPr>
                <w:snapToGrid w:val="0"/>
              </w:rPr>
              <w:t>Русскийязык</w:t>
            </w:r>
            <w:proofErr w:type="spellEnd"/>
          </w:p>
        </w:tc>
        <w:tc>
          <w:tcPr>
            <w:tcW w:w="3119" w:type="dxa"/>
          </w:tcPr>
          <w:p w:rsidR="00AC26A4" w:rsidRPr="00684413" w:rsidRDefault="00AC26A4" w:rsidP="00D266F3">
            <w:pPr>
              <w:rPr>
                <w:snapToGrid w:val="0"/>
              </w:rPr>
            </w:pPr>
            <w:proofErr w:type="spellStart"/>
            <w:r w:rsidRPr="00684413">
              <w:rPr>
                <w:snapToGrid w:val="0"/>
              </w:rPr>
              <w:t>Трудныевопросыизучениясинтаксиса</w:t>
            </w:r>
            <w:proofErr w:type="spellEnd"/>
          </w:p>
        </w:tc>
        <w:tc>
          <w:tcPr>
            <w:tcW w:w="992" w:type="dxa"/>
            <w:vAlign w:val="center"/>
          </w:tcPr>
          <w:p w:rsidR="00AC26A4" w:rsidRPr="00684413" w:rsidRDefault="00AC26A4" w:rsidP="00D266F3">
            <w:pPr>
              <w:jc w:val="center"/>
            </w:pPr>
            <w:r>
              <w:t>68</w:t>
            </w:r>
          </w:p>
        </w:tc>
        <w:tc>
          <w:tcPr>
            <w:tcW w:w="1701" w:type="dxa"/>
          </w:tcPr>
          <w:p w:rsidR="00AC26A4" w:rsidRPr="00684413" w:rsidRDefault="00D266F3" w:rsidP="00D266F3">
            <w:pPr>
              <w:jc w:val="both"/>
            </w:pPr>
            <w:r>
              <w:rPr>
                <w:lang w:val="ru-RU"/>
              </w:rPr>
              <w:t>Булгакова Г.П.</w:t>
            </w:r>
            <w:r w:rsidR="00AC26A4" w:rsidRPr="00684413">
              <w:t>.</w:t>
            </w:r>
          </w:p>
        </w:tc>
      </w:tr>
      <w:tr w:rsidR="00AC26A4" w:rsidRPr="00684413" w:rsidTr="00D266F3">
        <w:tblPrEx>
          <w:jc w:val="left"/>
          <w:tblLook w:val="01E0"/>
        </w:tblPrEx>
        <w:trPr>
          <w:gridAfter w:val="1"/>
          <w:wAfter w:w="379" w:type="dxa"/>
          <w:trHeight w:val="527"/>
        </w:trPr>
        <w:tc>
          <w:tcPr>
            <w:tcW w:w="858" w:type="dxa"/>
            <w:vAlign w:val="center"/>
          </w:tcPr>
          <w:p w:rsidR="00AC26A4" w:rsidRPr="00AC26A4" w:rsidRDefault="00AC26A4" w:rsidP="00D266F3">
            <w:pPr>
              <w:jc w:val="center"/>
              <w:rPr>
                <w:snapToGrid w:val="0"/>
                <w:lang w:val="ru-RU"/>
              </w:rPr>
            </w:pPr>
            <w:r w:rsidRPr="00684413">
              <w:rPr>
                <w:snapToGrid w:val="0"/>
              </w:rPr>
              <w:t>1</w:t>
            </w:r>
            <w:r>
              <w:rPr>
                <w:snapToGrid w:val="0"/>
                <w:lang w:val="ru-RU"/>
              </w:rPr>
              <w:t>0</w:t>
            </w:r>
          </w:p>
        </w:tc>
        <w:tc>
          <w:tcPr>
            <w:tcW w:w="3029" w:type="dxa"/>
          </w:tcPr>
          <w:p w:rsidR="00AC26A4" w:rsidRPr="00684413" w:rsidRDefault="00AC26A4" w:rsidP="00D266F3">
            <w:pPr>
              <w:jc w:val="both"/>
              <w:rPr>
                <w:snapToGrid w:val="0"/>
              </w:rPr>
            </w:pPr>
            <w:proofErr w:type="spellStart"/>
            <w:r w:rsidRPr="00684413">
              <w:rPr>
                <w:snapToGrid w:val="0"/>
              </w:rPr>
              <w:t>Математика</w:t>
            </w:r>
            <w:proofErr w:type="spellEnd"/>
          </w:p>
        </w:tc>
        <w:tc>
          <w:tcPr>
            <w:tcW w:w="3119" w:type="dxa"/>
          </w:tcPr>
          <w:p w:rsidR="00AC26A4" w:rsidRPr="00684413" w:rsidRDefault="00AC26A4" w:rsidP="00D266F3">
            <w:pPr>
              <w:rPr>
                <w:snapToGrid w:val="0"/>
              </w:rPr>
            </w:pPr>
            <w:proofErr w:type="spellStart"/>
            <w:r w:rsidRPr="00684413">
              <w:rPr>
                <w:snapToGrid w:val="0"/>
              </w:rPr>
              <w:t>Избранныевопросыматематики</w:t>
            </w:r>
            <w:proofErr w:type="spellEnd"/>
          </w:p>
        </w:tc>
        <w:tc>
          <w:tcPr>
            <w:tcW w:w="992" w:type="dxa"/>
            <w:vAlign w:val="center"/>
          </w:tcPr>
          <w:p w:rsidR="00AC26A4" w:rsidRPr="00684413" w:rsidRDefault="00AC26A4" w:rsidP="00D266F3">
            <w:pPr>
              <w:jc w:val="center"/>
            </w:pPr>
            <w:r w:rsidRPr="00684413">
              <w:t>34</w:t>
            </w:r>
          </w:p>
        </w:tc>
        <w:tc>
          <w:tcPr>
            <w:tcW w:w="1701" w:type="dxa"/>
          </w:tcPr>
          <w:p w:rsidR="00AC26A4" w:rsidRPr="00684413" w:rsidRDefault="00AC26A4" w:rsidP="00D266F3">
            <w:pPr>
              <w:jc w:val="both"/>
            </w:pPr>
            <w:r>
              <w:t>Сафонова И.В.</w:t>
            </w:r>
          </w:p>
        </w:tc>
      </w:tr>
    </w:tbl>
    <w:p w:rsidR="00FB730C" w:rsidRDefault="00FB730C" w:rsidP="00D754C6">
      <w:pPr>
        <w:spacing w:before="0" w:beforeAutospacing="0" w:after="0" w:afterAutospacing="0"/>
        <w:ind w:left="567"/>
        <w:jc w:val="both"/>
        <w:rPr>
          <w:rFonts w:ascii="Times New Roman" w:eastAsia="@Arial Unicode MS" w:hAnsi="Times New Roman" w:cs="Times New Roman"/>
          <w:b/>
          <w:bCs/>
          <w:sz w:val="24"/>
          <w:szCs w:val="24"/>
          <w:lang w:val="ru-RU"/>
        </w:rPr>
      </w:pPr>
    </w:p>
    <w:p w:rsidR="003A5FB8" w:rsidRPr="003A5FB8" w:rsidRDefault="003A5FB8" w:rsidP="003A5FB8">
      <w:pPr>
        <w:spacing w:after="200" w:line="276" w:lineRule="auto"/>
        <w:jc w:val="center"/>
        <w:rPr>
          <w:b/>
          <w:lang w:val="ru-RU"/>
        </w:rPr>
      </w:pPr>
      <w:r w:rsidRPr="003A5FB8">
        <w:rPr>
          <w:b/>
          <w:lang w:val="ru-RU"/>
        </w:rPr>
        <w:t>График проведения входных административных работ (АКР)</w:t>
      </w:r>
    </w:p>
    <w:p w:rsidR="003A5FB8" w:rsidRPr="00D84CB8" w:rsidRDefault="003A5FB8" w:rsidP="003A5FB8">
      <w:pPr>
        <w:spacing w:after="200" w:line="276" w:lineRule="auto"/>
        <w:jc w:val="center"/>
        <w:rPr>
          <w:b/>
        </w:rPr>
      </w:pPr>
      <w:r>
        <w:rPr>
          <w:b/>
        </w:rPr>
        <w:t>18</w:t>
      </w:r>
      <w:r w:rsidRPr="00D84CB8">
        <w:rPr>
          <w:b/>
        </w:rPr>
        <w:t>.09.20</w:t>
      </w:r>
      <w:r>
        <w:rPr>
          <w:b/>
        </w:rPr>
        <w:t>2</w:t>
      </w:r>
      <w:r w:rsidR="0086357B">
        <w:rPr>
          <w:b/>
          <w:lang w:val="ru-RU"/>
        </w:rPr>
        <w:t>4</w:t>
      </w:r>
      <w:r w:rsidRPr="00D84CB8">
        <w:rPr>
          <w:b/>
        </w:rPr>
        <w:t xml:space="preserve">г. </w:t>
      </w:r>
      <w:r>
        <w:rPr>
          <w:b/>
        </w:rPr>
        <w:t>– 27.09</w:t>
      </w:r>
      <w:r w:rsidRPr="00D84CB8">
        <w:rPr>
          <w:b/>
        </w:rPr>
        <w:t>.20</w:t>
      </w:r>
      <w:r>
        <w:rPr>
          <w:b/>
        </w:rPr>
        <w:t>2</w:t>
      </w:r>
      <w:r w:rsidR="0086357B">
        <w:rPr>
          <w:b/>
          <w:lang w:val="ru-RU"/>
        </w:rPr>
        <w:t>4</w:t>
      </w:r>
      <w:r w:rsidRPr="00D84CB8">
        <w:rPr>
          <w:b/>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3168"/>
        <w:gridCol w:w="3618"/>
        <w:gridCol w:w="1567"/>
      </w:tblGrid>
      <w:tr w:rsidR="003A5FB8" w:rsidRPr="00D84CB8" w:rsidTr="00C1640E">
        <w:trPr>
          <w:trHeight w:val="412"/>
        </w:trPr>
        <w:tc>
          <w:tcPr>
            <w:tcW w:w="1119" w:type="dxa"/>
            <w:shd w:val="clear" w:color="auto" w:fill="auto"/>
          </w:tcPr>
          <w:p w:rsidR="003A5FB8" w:rsidRPr="00180733" w:rsidRDefault="003A5FB8" w:rsidP="00D266F3">
            <w:pPr>
              <w:rPr>
                <w:b/>
              </w:rPr>
            </w:pPr>
            <w:proofErr w:type="spellStart"/>
            <w:r w:rsidRPr="00180733">
              <w:rPr>
                <w:b/>
              </w:rPr>
              <w:t>Дата</w:t>
            </w:r>
            <w:proofErr w:type="spellEnd"/>
          </w:p>
        </w:tc>
        <w:tc>
          <w:tcPr>
            <w:tcW w:w="3168" w:type="dxa"/>
            <w:shd w:val="clear" w:color="auto" w:fill="auto"/>
          </w:tcPr>
          <w:p w:rsidR="003A5FB8" w:rsidRPr="00180733" w:rsidRDefault="003A5FB8" w:rsidP="00D266F3">
            <w:pPr>
              <w:rPr>
                <w:b/>
              </w:rPr>
            </w:pPr>
            <w:r w:rsidRPr="00180733">
              <w:rPr>
                <w:b/>
              </w:rPr>
              <w:t>Предмет</w:t>
            </w:r>
          </w:p>
        </w:tc>
        <w:tc>
          <w:tcPr>
            <w:tcW w:w="3618" w:type="dxa"/>
            <w:shd w:val="clear" w:color="auto" w:fill="auto"/>
          </w:tcPr>
          <w:p w:rsidR="003A5FB8" w:rsidRPr="00180733" w:rsidRDefault="003A5FB8" w:rsidP="00D266F3">
            <w:pPr>
              <w:rPr>
                <w:b/>
              </w:rPr>
            </w:pPr>
            <w:proofErr w:type="spellStart"/>
            <w:r w:rsidRPr="00180733">
              <w:rPr>
                <w:b/>
              </w:rPr>
              <w:t>Формапроведения</w:t>
            </w:r>
            <w:proofErr w:type="spellEnd"/>
          </w:p>
        </w:tc>
        <w:tc>
          <w:tcPr>
            <w:tcW w:w="1567" w:type="dxa"/>
            <w:shd w:val="clear" w:color="auto" w:fill="auto"/>
          </w:tcPr>
          <w:p w:rsidR="003A5FB8" w:rsidRPr="00180733" w:rsidRDefault="003A5FB8" w:rsidP="00D266F3">
            <w:pPr>
              <w:rPr>
                <w:b/>
              </w:rPr>
            </w:pPr>
            <w:proofErr w:type="spellStart"/>
            <w:r w:rsidRPr="00180733">
              <w:rPr>
                <w:b/>
              </w:rPr>
              <w:t>Класс</w:t>
            </w:r>
            <w:proofErr w:type="spellEnd"/>
          </w:p>
        </w:tc>
      </w:tr>
      <w:tr w:rsidR="003A5FB8" w:rsidRPr="00D84CB8" w:rsidTr="00C1640E">
        <w:trPr>
          <w:trHeight w:val="412"/>
        </w:trPr>
        <w:tc>
          <w:tcPr>
            <w:tcW w:w="1119" w:type="dxa"/>
            <w:shd w:val="clear" w:color="auto" w:fill="auto"/>
          </w:tcPr>
          <w:p w:rsidR="003A5FB8" w:rsidRPr="00D84CB8" w:rsidRDefault="003A5FB8" w:rsidP="003A5FB8">
            <w:r>
              <w:t>19</w:t>
            </w:r>
            <w:r w:rsidRPr="00D84CB8">
              <w:t>.09</w:t>
            </w:r>
          </w:p>
        </w:tc>
        <w:tc>
          <w:tcPr>
            <w:tcW w:w="3168" w:type="dxa"/>
            <w:shd w:val="clear" w:color="auto" w:fill="auto"/>
          </w:tcPr>
          <w:p w:rsidR="003A5FB8" w:rsidRPr="00D84CB8" w:rsidRDefault="003A5FB8" w:rsidP="003A5FB8">
            <w:proofErr w:type="spellStart"/>
            <w:r w:rsidRPr="003C74A4">
              <w:t>Русскийязык</w:t>
            </w:r>
            <w:proofErr w:type="spellEnd"/>
          </w:p>
        </w:tc>
        <w:tc>
          <w:tcPr>
            <w:tcW w:w="3618" w:type="dxa"/>
            <w:shd w:val="clear" w:color="auto" w:fill="auto"/>
          </w:tcPr>
          <w:p w:rsidR="003A5FB8" w:rsidRPr="00D84CB8" w:rsidRDefault="003A5FB8" w:rsidP="003A5FB8">
            <w:proofErr w:type="spellStart"/>
            <w:r w:rsidRPr="00BF1901">
              <w:t>Тест</w:t>
            </w:r>
            <w:proofErr w:type="spellEnd"/>
          </w:p>
        </w:tc>
        <w:tc>
          <w:tcPr>
            <w:tcW w:w="1567" w:type="dxa"/>
            <w:shd w:val="clear" w:color="auto" w:fill="auto"/>
          </w:tcPr>
          <w:p w:rsidR="003A5FB8" w:rsidRPr="00C1640E" w:rsidRDefault="00C1640E" w:rsidP="00C1640E">
            <w:pPr>
              <w:jc w:val="center"/>
              <w:rPr>
                <w:lang w:val="ru-RU"/>
              </w:rPr>
            </w:pPr>
            <w:r>
              <w:rPr>
                <w:lang w:val="ru-RU"/>
              </w:rPr>
              <w:t>10</w:t>
            </w:r>
          </w:p>
        </w:tc>
      </w:tr>
      <w:tr w:rsidR="00C1640E" w:rsidRPr="00D84CB8" w:rsidTr="00C1640E">
        <w:trPr>
          <w:trHeight w:val="412"/>
        </w:trPr>
        <w:tc>
          <w:tcPr>
            <w:tcW w:w="1119" w:type="dxa"/>
            <w:shd w:val="clear" w:color="auto" w:fill="auto"/>
          </w:tcPr>
          <w:p w:rsidR="00C1640E" w:rsidRPr="00D84CB8" w:rsidRDefault="00C1640E" w:rsidP="00C1640E">
            <w:r>
              <w:t>19</w:t>
            </w:r>
            <w:r w:rsidRPr="00D84CB8">
              <w:t>.09</w:t>
            </w:r>
          </w:p>
        </w:tc>
        <w:tc>
          <w:tcPr>
            <w:tcW w:w="3168" w:type="dxa"/>
            <w:shd w:val="clear" w:color="auto" w:fill="auto"/>
          </w:tcPr>
          <w:p w:rsidR="00C1640E" w:rsidRPr="008355A9" w:rsidRDefault="008355A9" w:rsidP="00C1640E">
            <w:pPr>
              <w:rPr>
                <w:lang w:val="ru-RU"/>
              </w:rPr>
            </w:pPr>
            <w:r>
              <w:rPr>
                <w:lang w:val="ru-RU"/>
              </w:rPr>
              <w:t xml:space="preserve">Математика </w:t>
            </w:r>
          </w:p>
        </w:tc>
        <w:tc>
          <w:tcPr>
            <w:tcW w:w="3618" w:type="dxa"/>
            <w:shd w:val="clear" w:color="auto" w:fill="auto"/>
          </w:tcPr>
          <w:p w:rsidR="00C1640E" w:rsidRPr="008355A9" w:rsidRDefault="008355A9" w:rsidP="00C1640E">
            <w:pPr>
              <w:rPr>
                <w:lang w:val="ru-RU"/>
              </w:rPr>
            </w:pPr>
            <w:r>
              <w:rPr>
                <w:lang w:val="ru-RU"/>
              </w:rPr>
              <w:t xml:space="preserve">Комплексная контрольная работа </w:t>
            </w:r>
          </w:p>
        </w:tc>
        <w:tc>
          <w:tcPr>
            <w:tcW w:w="1567" w:type="dxa"/>
            <w:shd w:val="clear" w:color="auto" w:fill="auto"/>
          </w:tcPr>
          <w:p w:rsidR="00C1640E" w:rsidRPr="00D84CB8" w:rsidRDefault="00C1640E" w:rsidP="00C1640E">
            <w:pPr>
              <w:jc w:val="center"/>
            </w:pPr>
            <w:r w:rsidRPr="006F65B1">
              <w:rPr>
                <w:lang w:val="ru-RU"/>
              </w:rPr>
              <w:t>10</w:t>
            </w:r>
          </w:p>
        </w:tc>
      </w:tr>
    </w:tbl>
    <w:p w:rsidR="003A5FB8" w:rsidRDefault="003A5FB8" w:rsidP="003A5FB8">
      <w:pPr>
        <w:rPr>
          <w:b/>
        </w:rPr>
      </w:pPr>
    </w:p>
    <w:p w:rsidR="003A5FB8" w:rsidRDefault="003A5FB8" w:rsidP="003A5FB8">
      <w:pPr>
        <w:jc w:val="center"/>
        <w:rPr>
          <w:b/>
        </w:rPr>
      </w:pPr>
    </w:p>
    <w:p w:rsidR="003A5FB8" w:rsidRDefault="003A5FB8" w:rsidP="003A5FB8">
      <w:pPr>
        <w:jc w:val="center"/>
        <w:rPr>
          <w:b/>
        </w:rPr>
      </w:pPr>
    </w:p>
    <w:p w:rsidR="003A5FB8" w:rsidRPr="003A5FB8" w:rsidRDefault="003A5FB8" w:rsidP="003A5FB8">
      <w:pPr>
        <w:jc w:val="center"/>
        <w:rPr>
          <w:b/>
          <w:lang w:val="ru-RU"/>
        </w:rPr>
      </w:pPr>
      <w:r w:rsidRPr="003A5FB8">
        <w:rPr>
          <w:b/>
          <w:lang w:val="ru-RU"/>
        </w:rPr>
        <w:t xml:space="preserve">График проведения   административных работ (АКР)   </w:t>
      </w:r>
      <w:r w:rsidRPr="00515C70">
        <w:rPr>
          <w:b/>
        </w:rPr>
        <w:t>I</w:t>
      </w:r>
      <w:r w:rsidRPr="003A5FB8">
        <w:rPr>
          <w:b/>
          <w:lang w:val="ru-RU"/>
        </w:rPr>
        <w:t xml:space="preserve">  четверть</w:t>
      </w:r>
    </w:p>
    <w:p w:rsidR="003A5FB8" w:rsidRPr="00515C70" w:rsidRDefault="003A5FB8" w:rsidP="003A5FB8">
      <w:pPr>
        <w:jc w:val="center"/>
        <w:rPr>
          <w:b/>
        </w:rPr>
      </w:pPr>
      <w:r>
        <w:rPr>
          <w:b/>
        </w:rPr>
        <w:t>10.10.202</w:t>
      </w:r>
      <w:r w:rsidR="00E30010">
        <w:rPr>
          <w:b/>
          <w:lang w:val="ru-RU"/>
        </w:rPr>
        <w:t>4</w:t>
      </w:r>
      <w:r>
        <w:rPr>
          <w:b/>
        </w:rPr>
        <w:t xml:space="preserve"> г. -16.10.202</w:t>
      </w:r>
      <w:r w:rsidR="00E30010">
        <w:rPr>
          <w:b/>
          <w:lang w:val="ru-RU"/>
        </w:rPr>
        <w:t>4</w:t>
      </w:r>
      <w:r w:rsidRPr="00515C70">
        <w:rPr>
          <w:b/>
        </w:rPr>
        <w:t xml:space="preserve"> г.</w:t>
      </w:r>
    </w:p>
    <w:p w:rsidR="003A5FB8" w:rsidRDefault="003A5FB8" w:rsidP="003A5FB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3168"/>
        <w:gridCol w:w="3618"/>
        <w:gridCol w:w="1567"/>
      </w:tblGrid>
      <w:tr w:rsidR="0086357B" w:rsidRPr="00180733" w:rsidTr="00D266F3">
        <w:trPr>
          <w:trHeight w:val="412"/>
        </w:trPr>
        <w:tc>
          <w:tcPr>
            <w:tcW w:w="1119" w:type="dxa"/>
            <w:shd w:val="clear" w:color="auto" w:fill="auto"/>
          </w:tcPr>
          <w:p w:rsidR="0086357B" w:rsidRPr="00180733" w:rsidRDefault="0086357B" w:rsidP="00D266F3">
            <w:pPr>
              <w:rPr>
                <w:b/>
              </w:rPr>
            </w:pPr>
            <w:proofErr w:type="spellStart"/>
            <w:r w:rsidRPr="00180733">
              <w:rPr>
                <w:b/>
              </w:rPr>
              <w:t>Дата</w:t>
            </w:r>
            <w:proofErr w:type="spellEnd"/>
          </w:p>
        </w:tc>
        <w:tc>
          <w:tcPr>
            <w:tcW w:w="3168" w:type="dxa"/>
            <w:shd w:val="clear" w:color="auto" w:fill="auto"/>
          </w:tcPr>
          <w:p w:rsidR="0086357B" w:rsidRPr="00180733" w:rsidRDefault="0086357B" w:rsidP="00D266F3">
            <w:pPr>
              <w:rPr>
                <w:b/>
              </w:rPr>
            </w:pPr>
            <w:r w:rsidRPr="00180733">
              <w:rPr>
                <w:b/>
              </w:rPr>
              <w:t>Предмет</w:t>
            </w:r>
          </w:p>
        </w:tc>
        <w:tc>
          <w:tcPr>
            <w:tcW w:w="3618" w:type="dxa"/>
            <w:shd w:val="clear" w:color="auto" w:fill="auto"/>
          </w:tcPr>
          <w:p w:rsidR="0086357B" w:rsidRPr="00180733" w:rsidRDefault="0086357B" w:rsidP="00D266F3">
            <w:pPr>
              <w:rPr>
                <w:b/>
              </w:rPr>
            </w:pPr>
            <w:proofErr w:type="spellStart"/>
            <w:r w:rsidRPr="00180733">
              <w:rPr>
                <w:b/>
              </w:rPr>
              <w:t>Формапроведения</w:t>
            </w:r>
            <w:proofErr w:type="spellEnd"/>
          </w:p>
        </w:tc>
        <w:tc>
          <w:tcPr>
            <w:tcW w:w="1567" w:type="dxa"/>
            <w:shd w:val="clear" w:color="auto" w:fill="auto"/>
          </w:tcPr>
          <w:p w:rsidR="0086357B" w:rsidRPr="00180733" w:rsidRDefault="0086357B" w:rsidP="00D266F3">
            <w:pPr>
              <w:rPr>
                <w:b/>
              </w:rPr>
            </w:pPr>
            <w:proofErr w:type="spellStart"/>
            <w:r w:rsidRPr="00180733">
              <w:rPr>
                <w:b/>
              </w:rPr>
              <w:t>Класс</w:t>
            </w:r>
            <w:proofErr w:type="spellEnd"/>
          </w:p>
        </w:tc>
      </w:tr>
      <w:tr w:rsidR="0086357B" w:rsidRPr="00D84CB8" w:rsidTr="00D266F3">
        <w:trPr>
          <w:trHeight w:val="412"/>
        </w:trPr>
        <w:tc>
          <w:tcPr>
            <w:tcW w:w="1119" w:type="dxa"/>
            <w:shd w:val="clear" w:color="auto" w:fill="auto"/>
          </w:tcPr>
          <w:p w:rsidR="0086357B" w:rsidRPr="00D84CB8" w:rsidRDefault="0086357B" w:rsidP="00D266F3">
            <w:r>
              <w:t>21</w:t>
            </w:r>
            <w:r w:rsidRPr="00D84CB8">
              <w:t>.09</w:t>
            </w:r>
          </w:p>
        </w:tc>
        <w:tc>
          <w:tcPr>
            <w:tcW w:w="3168" w:type="dxa"/>
            <w:shd w:val="clear" w:color="auto" w:fill="auto"/>
          </w:tcPr>
          <w:p w:rsidR="0086357B" w:rsidRPr="00D84CB8" w:rsidRDefault="0086357B" w:rsidP="00D266F3">
            <w:proofErr w:type="spellStart"/>
            <w:r w:rsidRPr="003C74A4">
              <w:t>Литература</w:t>
            </w:r>
            <w:proofErr w:type="spellEnd"/>
          </w:p>
        </w:tc>
        <w:tc>
          <w:tcPr>
            <w:tcW w:w="3618" w:type="dxa"/>
            <w:shd w:val="clear" w:color="auto" w:fill="auto"/>
          </w:tcPr>
          <w:p w:rsidR="0086357B" w:rsidRPr="003A5FB8" w:rsidRDefault="0086357B" w:rsidP="00D266F3">
            <w:pPr>
              <w:rPr>
                <w:lang w:val="ru-RU"/>
              </w:rPr>
            </w:pPr>
            <w:r w:rsidRPr="003A5FB8">
              <w:rPr>
                <w:lang w:val="ru-RU"/>
              </w:rPr>
              <w:t>Задания на основе анализа текста</w:t>
            </w:r>
          </w:p>
        </w:tc>
        <w:tc>
          <w:tcPr>
            <w:tcW w:w="1567" w:type="dxa"/>
            <w:shd w:val="clear" w:color="auto" w:fill="auto"/>
          </w:tcPr>
          <w:p w:rsidR="0086357B" w:rsidRPr="00D84CB8" w:rsidRDefault="0086357B" w:rsidP="00D266F3">
            <w:pPr>
              <w:jc w:val="center"/>
            </w:pPr>
            <w:r w:rsidRPr="006F65B1">
              <w:rPr>
                <w:lang w:val="ru-RU"/>
              </w:rPr>
              <w:t>10</w:t>
            </w:r>
          </w:p>
        </w:tc>
      </w:tr>
      <w:tr w:rsidR="0086357B" w:rsidRPr="00D84CB8" w:rsidTr="00D266F3">
        <w:trPr>
          <w:trHeight w:val="412"/>
        </w:trPr>
        <w:tc>
          <w:tcPr>
            <w:tcW w:w="1119" w:type="dxa"/>
            <w:shd w:val="clear" w:color="auto" w:fill="auto"/>
          </w:tcPr>
          <w:p w:rsidR="0086357B" w:rsidRPr="00D84CB8" w:rsidRDefault="0086357B" w:rsidP="00D266F3">
            <w:r>
              <w:t>19</w:t>
            </w:r>
            <w:r w:rsidRPr="00D84CB8">
              <w:t>.09</w:t>
            </w:r>
          </w:p>
        </w:tc>
        <w:tc>
          <w:tcPr>
            <w:tcW w:w="3168" w:type="dxa"/>
            <w:shd w:val="clear" w:color="auto" w:fill="auto"/>
          </w:tcPr>
          <w:p w:rsidR="0086357B" w:rsidRPr="00D84CB8" w:rsidRDefault="0086357B" w:rsidP="00D266F3">
            <w:proofErr w:type="spellStart"/>
            <w:r w:rsidRPr="003C74A4">
              <w:t>Иностранныйязык</w:t>
            </w:r>
            <w:proofErr w:type="spellEnd"/>
            <w:r w:rsidRPr="003C74A4">
              <w:t xml:space="preserve"> (</w:t>
            </w:r>
            <w:proofErr w:type="spellStart"/>
            <w:r w:rsidRPr="003C74A4">
              <w:t>английский</w:t>
            </w:r>
            <w:proofErr w:type="spellEnd"/>
            <w:r w:rsidRPr="003C74A4">
              <w:t>)</w:t>
            </w:r>
          </w:p>
        </w:tc>
        <w:tc>
          <w:tcPr>
            <w:tcW w:w="3618" w:type="dxa"/>
            <w:shd w:val="clear" w:color="auto" w:fill="auto"/>
          </w:tcPr>
          <w:p w:rsidR="0086357B" w:rsidRPr="00D84CB8" w:rsidRDefault="0086357B" w:rsidP="00D266F3">
            <w:proofErr w:type="spellStart"/>
            <w:r w:rsidRPr="00BF1901">
              <w:t>Тест</w:t>
            </w:r>
            <w:proofErr w:type="spellEnd"/>
          </w:p>
        </w:tc>
        <w:tc>
          <w:tcPr>
            <w:tcW w:w="1567" w:type="dxa"/>
            <w:shd w:val="clear" w:color="auto" w:fill="auto"/>
          </w:tcPr>
          <w:p w:rsidR="0086357B" w:rsidRPr="00D84CB8" w:rsidRDefault="0086357B" w:rsidP="00D266F3">
            <w:pPr>
              <w:jc w:val="center"/>
            </w:pPr>
            <w:r w:rsidRPr="006F65B1">
              <w:rPr>
                <w:lang w:val="ru-RU"/>
              </w:rPr>
              <w:t>10</w:t>
            </w:r>
          </w:p>
        </w:tc>
      </w:tr>
      <w:tr w:rsidR="0086357B" w:rsidRPr="00D84CB8" w:rsidTr="00D266F3">
        <w:trPr>
          <w:trHeight w:val="412"/>
        </w:trPr>
        <w:tc>
          <w:tcPr>
            <w:tcW w:w="1119" w:type="dxa"/>
            <w:shd w:val="clear" w:color="auto" w:fill="auto"/>
          </w:tcPr>
          <w:p w:rsidR="0086357B" w:rsidRPr="00D84CB8" w:rsidRDefault="0086357B" w:rsidP="00D266F3">
            <w:r>
              <w:t>21</w:t>
            </w:r>
            <w:r w:rsidRPr="00D84CB8">
              <w:t>.09</w:t>
            </w:r>
          </w:p>
        </w:tc>
        <w:tc>
          <w:tcPr>
            <w:tcW w:w="3168" w:type="dxa"/>
            <w:shd w:val="clear" w:color="auto" w:fill="auto"/>
          </w:tcPr>
          <w:p w:rsidR="0086357B" w:rsidRPr="00D84CB8" w:rsidRDefault="0086357B" w:rsidP="00D266F3">
            <w:proofErr w:type="spellStart"/>
            <w:r w:rsidRPr="003C74A4">
              <w:t>История</w:t>
            </w:r>
            <w:proofErr w:type="spellEnd"/>
          </w:p>
        </w:tc>
        <w:tc>
          <w:tcPr>
            <w:tcW w:w="3618" w:type="dxa"/>
            <w:shd w:val="clear" w:color="auto" w:fill="auto"/>
          </w:tcPr>
          <w:p w:rsidR="0086357B" w:rsidRPr="00D84CB8" w:rsidRDefault="0086357B" w:rsidP="00D266F3">
            <w:proofErr w:type="spellStart"/>
            <w:r w:rsidRPr="00BF1901">
              <w:t>Тест</w:t>
            </w:r>
            <w:proofErr w:type="spellEnd"/>
          </w:p>
        </w:tc>
        <w:tc>
          <w:tcPr>
            <w:tcW w:w="1567" w:type="dxa"/>
            <w:shd w:val="clear" w:color="auto" w:fill="auto"/>
          </w:tcPr>
          <w:p w:rsidR="0086357B" w:rsidRPr="00D84CB8" w:rsidRDefault="0086357B" w:rsidP="00D266F3">
            <w:pPr>
              <w:jc w:val="center"/>
            </w:pPr>
            <w:r w:rsidRPr="006F65B1">
              <w:rPr>
                <w:lang w:val="ru-RU"/>
              </w:rPr>
              <w:t>10</w:t>
            </w:r>
          </w:p>
        </w:tc>
      </w:tr>
    </w:tbl>
    <w:p w:rsidR="003A5FB8" w:rsidRPr="00515C70" w:rsidRDefault="003A5FB8" w:rsidP="003A5FB8">
      <w:pPr>
        <w:jc w:val="center"/>
        <w:rPr>
          <w:b/>
        </w:rPr>
      </w:pPr>
    </w:p>
    <w:p w:rsidR="003A5FB8" w:rsidRDefault="003A5FB8" w:rsidP="003A5FB8">
      <w:pPr>
        <w:spacing w:after="200" w:line="276" w:lineRule="auto"/>
        <w:rPr>
          <w:b/>
        </w:rPr>
      </w:pPr>
    </w:p>
    <w:p w:rsidR="003A5FB8" w:rsidRPr="008355A9" w:rsidRDefault="003A5FB8" w:rsidP="003A5FB8">
      <w:pPr>
        <w:spacing w:after="200" w:line="276" w:lineRule="auto"/>
        <w:rPr>
          <w:b/>
          <w:lang w:val="ru-RU"/>
        </w:rPr>
      </w:pPr>
    </w:p>
    <w:p w:rsidR="003A5FB8" w:rsidRDefault="003A5FB8" w:rsidP="003A5FB8">
      <w:pPr>
        <w:spacing w:after="200" w:line="276" w:lineRule="auto"/>
        <w:rPr>
          <w:b/>
        </w:rPr>
      </w:pPr>
    </w:p>
    <w:p w:rsidR="003A5FB8" w:rsidRPr="003A5FB8" w:rsidRDefault="003A5FB8" w:rsidP="003A5FB8">
      <w:pPr>
        <w:spacing w:after="200" w:line="276" w:lineRule="auto"/>
        <w:jc w:val="center"/>
        <w:rPr>
          <w:b/>
          <w:lang w:val="ru-RU"/>
        </w:rPr>
      </w:pPr>
      <w:r w:rsidRPr="003A5FB8">
        <w:rPr>
          <w:b/>
          <w:lang w:val="ru-RU"/>
        </w:rPr>
        <w:t xml:space="preserve">График проведения   административных работ (АКР)  </w:t>
      </w:r>
      <w:r w:rsidRPr="00E134E5">
        <w:rPr>
          <w:b/>
        </w:rPr>
        <w:t>II</w:t>
      </w:r>
      <w:r w:rsidRPr="003A5FB8">
        <w:rPr>
          <w:b/>
          <w:lang w:val="ru-RU"/>
        </w:rPr>
        <w:t xml:space="preserve">  четверть  (</w:t>
      </w:r>
      <w:r w:rsidRPr="00E134E5">
        <w:rPr>
          <w:b/>
        </w:rPr>
        <w:t>I</w:t>
      </w:r>
      <w:r w:rsidRPr="003A5FB8">
        <w:rPr>
          <w:b/>
          <w:lang w:val="ru-RU"/>
        </w:rPr>
        <w:t xml:space="preserve"> полугодие)</w:t>
      </w:r>
    </w:p>
    <w:p w:rsidR="003A5FB8" w:rsidRPr="00E134E5" w:rsidRDefault="003A5FB8" w:rsidP="003A5FB8">
      <w:pPr>
        <w:spacing w:after="200" w:line="276" w:lineRule="auto"/>
        <w:jc w:val="center"/>
        <w:rPr>
          <w:b/>
        </w:rPr>
      </w:pPr>
      <w:r w:rsidRPr="00E134E5">
        <w:rPr>
          <w:b/>
        </w:rPr>
        <w:t>18.12.202</w:t>
      </w:r>
      <w:r w:rsidR="00E30010">
        <w:rPr>
          <w:b/>
          <w:lang w:val="ru-RU"/>
        </w:rPr>
        <w:t>4</w:t>
      </w:r>
      <w:r w:rsidRPr="00E134E5">
        <w:rPr>
          <w:b/>
        </w:rPr>
        <w:t xml:space="preserve"> г. -25.12 202</w:t>
      </w:r>
      <w:r w:rsidR="00E30010">
        <w:rPr>
          <w:b/>
          <w:lang w:val="ru-RU"/>
        </w:rPr>
        <w:t>4</w:t>
      </w:r>
      <w:r w:rsidRPr="00E134E5">
        <w:rPr>
          <w:b/>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3168"/>
        <w:gridCol w:w="3618"/>
        <w:gridCol w:w="1567"/>
      </w:tblGrid>
      <w:tr w:rsidR="0086357B" w:rsidRPr="00180733" w:rsidTr="00D266F3">
        <w:trPr>
          <w:trHeight w:val="412"/>
        </w:trPr>
        <w:tc>
          <w:tcPr>
            <w:tcW w:w="1119" w:type="dxa"/>
            <w:shd w:val="clear" w:color="auto" w:fill="auto"/>
          </w:tcPr>
          <w:p w:rsidR="0086357B" w:rsidRPr="00180733" w:rsidRDefault="0086357B" w:rsidP="00D266F3">
            <w:pPr>
              <w:rPr>
                <w:b/>
              </w:rPr>
            </w:pPr>
            <w:proofErr w:type="spellStart"/>
            <w:r w:rsidRPr="00180733">
              <w:rPr>
                <w:b/>
              </w:rPr>
              <w:t>Дата</w:t>
            </w:r>
            <w:proofErr w:type="spellEnd"/>
          </w:p>
        </w:tc>
        <w:tc>
          <w:tcPr>
            <w:tcW w:w="3168" w:type="dxa"/>
            <w:shd w:val="clear" w:color="auto" w:fill="auto"/>
          </w:tcPr>
          <w:p w:rsidR="0086357B" w:rsidRPr="00180733" w:rsidRDefault="0086357B" w:rsidP="00D266F3">
            <w:pPr>
              <w:rPr>
                <w:b/>
              </w:rPr>
            </w:pPr>
            <w:r w:rsidRPr="00180733">
              <w:rPr>
                <w:b/>
              </w:rPr>
              <w:t>Предмет</w:t>
            </w:r>
          </w:p>
        </w:tc>
        <w:tc>
          <w:tcPr>
            <w:tcW w:w="3618" w:type="dxa"/>
            <w:shd w:val="clear" w:color="auto" w:fill="auto"/>
          </w:tcPr>
          <w:p w:rsidR="0086357B" w:rsidRPr="00180733" w:rsidRDefault="0086357B" w:rsidP="00D266F3">
            <w:pPr>
              <w:rPr>
                <w:b/>
              </w:rPr>
            </w:pPr>
            <w:proofErr w:type="spellStart"/>
            <w:r w:rsidRPr="00180733">
              <w:rPr>
                <w:b/>
              </w:rPr>
              <w:t>Формапроведения</w:t>
            </w:r>
            <w:proofErr w:type="spellEnd"/>
          </w:p>
        </w:tc>
        <w:tc>
          <w:tcPr>
            <w:tcW w:w="1567" w:type="dxa"/>
            <w:shd w:val="clear" w:color="auto" w:fill="auto"/>
          </w:tcPr>
          <w:p w:rsidR="0086357B" w:rsidRPr="00180733" w:rsidRDefault="0086357B" w:rsidP="00D266F3">
            <w:pPr>
              <w:rPr>
                <w:b/>
              </w:rPr>
            </w:pPr>
            <w:proofErr w:type="spellStart"/>
            <w:r w:rsidRPr="00180733">
              <w:rPr>
                <w:b/>
              </w:rPr>
              <w:t>Класс</w:t>
            </w:r>
            <w:proofErr w:type="spellEnd"/>
          </w:p>
        </w:tc>
      </w:tr>
      <w:tr w:rsidR="0086357B" w:rsidRPr="00C1640E" w:rsidTr="00D266F3">
        <w:trPr>
          <w:trHeight w:val="412"/>
        </w:trPr>
        <w:tc>
          <w:tcPr>
            <w:tcW w:w="1119" w:type="dxa"/>
            <w:shd w:val="clear" w:color="auto" w:fill="auto"/>
          </w:tcPr>
          <w:p w:rsidR="0086357B" w:rsidRPr="00D84CB8" w:rsidRDefault="0086357B" w:rsidP="00D266F3">
            <w:r>
              <w:t>19</w:t>
            </w:r>
            <w:r w:rsidRPr="00D84CB8">
              <w:t>.09</w:t>
            </w:r>
          </w:p>
        </w:tc>
        <w:tc>
          <w:tcPr>
            <w:tcW w:w="3168" w:type="dxa"/>
            <w:shd w:val="clear" w:color="auto" w:fill="auto"/>
          </w:tcPr>
          <w:p w:rsidR="0086357B" w:rsidRPr="00D84CB8" w:rsidRDefault="0086357B" w:rsidP="00D266F3">
            <w:proofErr w:type="spellStart"/>
            <w:r w:rsidRPr="003C74A4">
              <w:t>Русскийязык</w:t>
            </w:r>
            <w:proofErr w:type="spellEnd"/>
          </w:p>
        </w:tc>
        <w:tc>
          <w:tcPr>
            <w:tcW w:w="3618" w:type="dxa"/>
            <w:shd w:val="clear" w:color="auto" w:fill="auto"/>
          </w:tcPr>
          <w:p w:rsidR="0086357B" w:rsidRPr="00D84CB8" w:rsidRDefault="0086357B" w:rsidP="00D266F3">
            <w:proofErr w:type="spellStart"/>
            <w:r w:rsidRPr="00BF1901">
              <w:t>Тест</w:t>
            </w:r>
            <w:proofErr w:type="spellEnd"/>
          </w:p>
        </w:tc>
        <w:tc>
          <w:tcPr>
            <w:tcW w:w="1567" w:type="dxa"/>
            <w:shd w:val="clear" w:color="auto" w:fill="auto"/>
          </w:tcPr>
          <w:p w:rsidR="0086357B" w:rsidRPr="00C1640E" w:rsidRDefault="0086357B" w:rsidP="00D266F3">
            <w:pPr>
              <w:jc w:val="center"/>
              <w:rPr>
                <w:lang w:val="ru-RU"/>
              </w:rPr>
            </w:pPr>
            <w:r>
              <w:rPr>
                <w:lang w:val="ru-RU"/>
              </w:rPr>
              <w:t>10</w:t>
            </w:r>
          </w:p>
        </w:tc>
      </w:tr>
      <w:tr w:rsidR="0086357B" w:rsidRPr="00D84CB8" w:rsidTr="00D266F3">
        <w:trPr>
          <w:trHeight w:val="1433"/>
        </w:trPr>
        <w:tc>
          <w:tcPr>
            <w:tcW w:w="1119" w:type="dxa"/>
            <w:shd w:val="clear" w:color="auto" w:fill="auto"/>
          </w:tcPr>
          <w:p w:rsidR="0086357B" w:rsidRPr="00D84CB8" w:rsidRDefault="0086357B" w:rsidP="00D266F3">
            <w:r>
              <w:t>21</w:t>
            </w:r>
            <w:r w:rsidRPr="00D84CB8">
              <w:t>.09</w:t>
            </w:r>
          </w:p>
          <w:p w:rsidR="0086357B" w:rsidRPr="00D84CB8" w:rsidRDefault="0086357B" w:rsidP="00D266F3"/>
        </w:tc>
        <w:tc>
          <w:tcPr>
            <w:tcW w:w="3168" w:type="dxa"/>
            <w:shd w:val="clear" w:color="auto" w:fill="auto"/>
          </w:tcPr>
          <w:p w:rsidR="0086357B" w:rsidRPr="00352370" w:rsidRDefault="0086357B" w:rsidP="00D266F3">
            <w:pPr>
              <w:spacing w:before="0" w:beforeAutospacing="0" w:after="0" w:afterAutospacing="0"/>
              <w:rPr>
                <w:lang w:val="ru-RU"/>
              </w:rPr>
            </w:pPr>
            <w:r w:rsidRPr="00352370">
              <w:rPr>
                <w:lang w:val="ru-RU"/>
              </w:rPr>
              <w:t>Математика:</w:t>
            </w:r>
          </w:p>
          <w:p w:rsidR="0086357B" w:rsidRPr="00352370" w:rsidRDefault="0086357B" w:rsidP="00D266F3">
            <w:pPr>
              <w:spacing w:before="0" w:beforeAutospacing="0" w:after="0" w:afterAutospacing="0"/>
              <w:rPr>
                <w:lang w:val="ru-RU"/>
              </w:rPr>
            </w:pPr>
            <w:r w:rsidRPr="003A5FB8">
              <w:rPr>
                <w:lang w:val="ru-RU"/>
              </w:rPr>
              <w:t>алгебра и начала математического анализа;</w:t>
            </w:r>
          </w:p>
          <w:p w:rsidR="0086357B" w:rsidRPr="00352370" w:rsidRDefault="0086357B" w:rsidP="00D266F3">
            <w:pPr>
              <w:spacing w:before="0" w:beforeAutospacing="0" w:after="0" w:afterAutospacing="0"/>
              <w:rPr>
                <w:lang w:val="ru-RU"/>
              </w:rPr>
            </w:pPr>
            <w:proofErr w:type="spellStart"/>
            <w:r w:rsidRPr="003C74A4">
              <w:t>геометрия</w:t>
            </w:r>
            <w:proofErr w:type="spellEnd"/>
            <w:r w:rsidRPr="003C74A4">
              <w:t>;</w:t>
            </w:r>
          </w:p>
          <w:p w:rsidR="0086357B" w:rsidRPr="00352370" w:rsidRDefault="0086357B" w:rsidP="00D266F3">
            <w:pPr>
              <w:spacing w:before="0" w:beforeAutospacing="0" w:after="0" w:afterAutospacing="0"/>
              <w:rPr>
                <w:lang w:val="ru-RU"/>
              </w:rPr>
            </w:pPr>
            <w:proofErr w:type="spellStart"/>
            <w:r w:rsidRPr="003C74A4">
              <w:t>вероятность</w:t>
            </w:r>
            <w:proofErr w:type="spellEnd"/>
            <w:r w:rsidRPr="003C74A4">
              <w:t xml:space="preserve"> и </w:t>
            </w:r>
            <w:proofErr w:type="spellStart"/>
            <w:r w:rsidRPr="003C74A4">
              <w:t>статистика</w:t>
            </w:r>
            <w:proofErr w:type="spellEnd"/>
          </w:p>
        </w:tc>
        <w:tc>
          <w:tcPr>
            <w:tcW w:w="3618" w:type="dxa"/>
            <w:shd w:val="clear" w:color="auto" w:fill="auto"/>
          </w:tcPr>
          <w:p w:rsidR="0086357B" w:rsidRPr="00D84CB8" w:rsidRDefault="0086357B" w:rsidP="00D266F3">
            <w:proofErr w:type="spellStart"/>
            <w:r w:rsidRPr="00BF1901">
              <w:t>Комплекснаяконтрольнаяработа</w:t>
            </w:r>
            <w:proofErr w:type="spellEnd"/>
          </w:p>
          <w:p w:rsidR="0086357B" w:rsidRPr="00D84CB8" w:rsidRDefault="0086357B" w:rsidP="00D266F3"/>
        </w:tc>
        <w:tc>
          <w:tcPr>
            <w:tcW w:w="1567" w:type="dxa"/>
            <w:shd w:val="clear" w:color="auto" w:fill="auto"/>
          </w:tcPr>
          <w:p w:rsidR="0086357B" w:rsidRPr="00D84CB8" w:rsidRDefault="0086357B" w:rsidP="00D266F3">
            <w:pPr>
              <w:jc w:val="center"/>
            </w:pPr>
            <w:r w:rsidRPr="006F65B1">
              <w:rPr>
                <w:lang w:val="ru-RU"/>
              </w:rPr>
              <w:t>10</w:t>
            </w:r>
          </w:p>
        </w:tc>
      </w:tr>
      <w:tr w:rsidR="0086357B" w:rsidRPr="00D84CB8" w:rsidTr="00D266F3">
        <w:trPr>
          <w:trHeight w:val="412"/>
        </w:trPr>
        <w:tc>
          <w:tcPr>
            <w:tcW w:w="1119" w:type="dxa"/>
            <w:shd w:val="clear" w:color="auto" w:fill="auto"/>
          </w:tcPr>
          <w:p w:rsidR="0086357B" w:rsidRPr="00D84CB8" w:rsidRDefault="0086357B" w:rsidP="00D266F3">
            <w:r w:rsidRPr="00D84CB8">
              <w:t>2</w:t>
            </w:r>
            <w:r>
              <w:t>7</w:t>
            </w:r>
            <w:r w:rsidRPr="00D84CB8">
              <w:t>.09</w:t>
            </w:r>
          </w:p>
        </w:tc>
        <w:tc>
          <w:tcPr>
            <w:tcW w:w="3168" w:type="dxa"/>
            <w:shd w:val="clear" w:color="auto" w:fill="auto"/>
          </w:tcPr>
          <w:p w:rsidR="0086357B" w:rsidRPr="00D84CB8" w:rsidRDefault="0086357B" w:rsidP="00D266F3">
            <w:proofErr w:type="spellStart"/>
            <w:r w:rsidRPr="003C74A4">
              <w:t>География</w:t>
            </w:r>
            <w:proofErr w:type="spellEnd"/>
          </w:p>
        </w:tc>
        <w:tc>
          <w:tcPr>
            <w:tcW w:w="3618" w:type="dxa"/>
            <w:shd w:val="clear" w:color="auto" w:fill="auto"/>
          </w:tcPr>
          <w:p w:rsidR="0086357B" w:rsidRPr="00D84CB8" w:rsidRDefault="0086357B" w:rsidP="00D266F3">
            <w:proofErr w:type="spellStart"/>
            <w:r w:rsidRPr="00BF1901">
              <w:t>Контрольнаяработа</w:t>
            </w:r>
            <w:proofErr w:type="spellEnd"/>
          </w:p>
        </w:tc>
        <w:tc>
          <w:tcPr>
            <w:tcW w:w="1567" w:type="dxa"/>
            <w:shd w:val="clear" w:color="auto" w:fill="auto"/>
          </w:tcPr>
          <w:p w:rsidR="0086357B" w:rsidRPr="00D84CB8" w:rsidRDefault="0086357B" w:rsidP="00D266F3">
            <w:pPr>
              <w:jc w:val="center"/>
            </w:pPr>
            <w:r w:rsidRPr="006F65B1">
              <w:rPr>
                <w:lang w:val="ru-RU"/>
              </w:rPr>
              <w:t>10</w:t>
            </w:r>
          </w:p>
        </w:tc>
      </w:tr>
    </w:tbl>
    <w:p w:rsidR="003A5FB8" w:rsidRDefault="003A5FB8" w:rsidP="003A5FB8">
      <w:pPr>
        <w:jc w:val="center"/>
        <w:rPr>
          <w:b/>
        </w:rPr>
      </w:pPr>
    </w:p>
    <w:p w:rsidR="003A5FB8" w:rsidRPr="003A5FB8" w:rsidRDefault="003A5FB8" w:rsidP="003A5FB8">
      <w:pPr>
        <w:jc w:val="center"/>
        <w:rPr>
          <w:b/>
          <w:sz w:val="28"/>
          <w:u w:val="single"/>
          <w:lang w:val="ru-RU"/>
        </w:rPr>
      </w:pPr>
      <w:r w:rsidRPr="003A5FB8">
        <w:rPr>
          <w:b/>
          <w:sz w:val="28"/>
          <w:u w:val="single"/>
          <w:lang w:val="ru-RU"/>
        </w:rPr>
        <w:t xml:space="preserve">График  проведения   административных работ (АКР)  </w:t>
      </w:r>
      <w:r w:rsidRPr="00DC5A8C">
        <w:rPr>
          <w:b/>
          <w:sz w:val="28"/>
          <w:u w:val="single"/>
        </w:rPr>
        <w:t>III</w:t>
      </w:r>
      <w:r w:rsidRPr="003A5FB8">
        <w:rPr>
          <w:b/>
          <w:sz w:val="28"/>
          <w:u w:val="single"/>
          <w:lang w:val="ru-RU"/>
        </w:rPr>
        <w:t xml:space="preserve"> четверть</w:t>
      </w:r>
    </w:p>
    <w:p w:rsidR="003A5FB8" w:rsidRPr="006749D6" w:rsidRDefault="003A5FB8" w:rsidP="003A5FB8">
      <w:pPr>
        <w:jc w:val="center"/>
        <w:rPr>
          <w:rFonts w:ascii="Times New Roman" w:hAnsi="Times New Roman" w:cs="Times New Roman"/>
          <w:b/>
          <w:sz w:val="24"/>
          <w:szCs w:val="24"/>
          <w:u w:val="single"/>
        </w:rPr>
      </w:pPr>
      <w:r w:rsidRPr="006749D6">
        <w:rPr>
          <w:rFonts w:ascii="Times New Roman" w:hAnsi="Times New Roman" w:cs="Times New Roman"/>
          <w:b/>
          <w:sz w:val="24"/>
          <w:szCs w:val="24"/>
          <w:u w:val="single"/>
        </w:rPr>
        <w:t>12.03.202</w:t>
      </w:r>
      <w:r w:rsidR="00E30010">
        <w:rPr>
          <w:rFonts w:ascii="Times New Roman" w:hAnsi="Times New Roman" w:cs="Times New Roman"/>
          <w:b/>
          <w:sz w:val="24"/>
          <w:szCs w:val="24"/>
          <w:u w:val="single"/>
          <w:lang w:val="ru-RU"/>
        </w:rPr>
        <w:t>5</w:t>
      </w:r>
      <w:r w:rsidRPr="006749D6">
        <w:rPr>
          <w:rFonts w:ascii="Times New Roman" w:hAnsi="Times New Roman" w:cs="Times New Roman"/>
          <w:b/>
          <w:sz w:val="24"/>
          <w:szCs w:val="24"/>
          <w:u w:val="single"/>
        </w:rPr>
        <w:t xml:space="preserve"> г. -19.03. 202</w:t>
      </w:r>
      <w:r w:rsidR="00E30010">
        <w:rPr>
          <w:rFonts w:ascii="Times New Roman" w:hAnsi="Times New Roman" w:cs="Times New Roman"/>
          <w:b/>
          <w:sz w:val="24"/>
          <w:szCs w:val="24"/>
          <w:u w:val="single"/>
          <w:lang w:val="ru-RU"/>
        </w:rPr>
        <w:t xml:space="preserve">5 </w:t>
      </w:r>
      <w:r w:rsidRPr="006749D6">
        <w:rPr>
          <w:rFonts w:ascii="Times New Roman" w:hAnsi="Times New Roman" w:cs="Times New Roman"/>
          <w:b/>
          <w:sz w:val="24"/>
          <w:szCs w:val="24"/>
          <w:u w:val="single"/>
        </w:rPr>
        <w:t>г.</w:t>
      </w:r>
    </w:p>
    <w:p w:rsidR="003A5FB8" w:rsidRPr="006749D6" w:rsidRDefault="003A5FB8" w:rsidP="003A5FB8">
      <w:pPr>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3168"/>
        <w:gridCol w:w="3618"/>
        <w:gridCol w:w="1567"/>
      </w:tblGrid>
      <w:tr w:rsidR="0086357B" w:rsidRPr="00180733" w:rsidTr="00D266F3">
        <w:trPr>
          <w:trHeight w:val="412"/>
        </w:trPr>
        <w:tc>
          <w:tcPr>
            <w:tcW w:w="1119" w:type="dxa"/>
            <w:shd w:val="clear" w:color="auto" w:fill="auto"/>
          </w:tcPr>
          <w:p w:rsidR="0086357B" w:rsidRPr="00180733" w:rsidRDefault="0086357B" w:rsidP="00D266F3">
            <w:pPr>
              <w:rPr>
                <w:b/>
              </w:rPr>
            </w:pPr>
            <w:proofErr w:type="spellStart"/>
            <w:r w:rsidRPr="00180733">
              <w:rPr>
                <w:b/>
              </w:rPr>
              <w:t>Дата</w:t>
            </w:r>
            <w:proofErr w:type="spellEnd"/>
          </w:p>
        </w:tc>
        <w:tc>
          <w:tcPr>
            <w:tcW w:w="3168" w:type="dxa"/>
            <w:shd w:val="clear" w:color="auto" w:fill="auto"/>
          </w:tcPr>
          <w:p w:rsidR="0086357B" w:rsidRPr="00180733" w:rsidRDefault="0086357B" w:rsidP="00D266F3">
            <w:pPr>
              <w:rPr>
                <w:b/>
              </w:rPr>
            </w:pPr>
            <w:r w:rsidRPr="00180733">
              <w:rPr>
                <w:b/>
              </w:rPr>
              <w:t>Предмет</w:t>
            </w:r>
          </w:p>
        </w:tc>
        <w:tc>
          <w:tcPr>
            <w:tcW w:w="3618" w:type="dxa"/>
            <w:shd w:val="clear" w:color="auto" w:fill="auto"/>
          </w:tcPr>
          <w:p w:rsidR="0086357B" w:rsidRPr="00180733" w:rsidRDefault="0086357B" w:rsidP="00D266F3">
            <w:pPr>
              <w:rPr>
                <w:b/>
              </w:rPr>
            </w:pPr>
            <w:proofErr w:type="spellStart"/>
            <w:r w:rsidRPr="00180733">
              <w:rPr>
                <w:b/>
              </w:rPr>
              <w:t>Формапроведения</w:t>
            </w:r>
            <w:proofErr w:type="spellEnd"/>
          </w:p>
        </w:tc>
        <w:tc>
          <w:tcPr>
            <w:tcW w:w="1567" w:type="dxa"/>
            <w:shd w:val="clear" w:color="auto" w:fill="auto"/>
          </w:tcPr>
          <w:p w:rsidR="0086357B" w:rsidRPr="00180733" w:rsidRDefault="0086357B" w:rsidP="00D266F3">
            <w:pPr>
              <w:rPr>
                <w:b/>
              </w:rPr>
            </w:pPr>
            <w:proofErr w:type="spellStart"/>
            <w:r w:rsidRPr="00180733">
              <w:rPr>
                <w:b/>
              </w:rPr>
              <w:t>Класс</w:t>
            </w:r>
            <w:proofErr w:type="spellEnd"/>
          </w:p>
        </w:tc>
      </w:tr>
      <w:tr w:rsidR="0086357B" w:rsidRPr="00D84CB8" w:rsidTr="00D266F3">
        <w:trPr>
          <w:trHeight w:val="412"/>
        </w:trPr>
        <w:tc>
          <w:tcPr>
            <w:tcW w:w="1119" w:type="dxa"/>
            <w:shd w:val="clear" w:color="auto" w:fill="auto"/>
          </w:tcPr>
          <w:p w:rsidR="0086357B" w:rsidRPr="00D84CB8" w:rsidRDefault="0086357B" w:rsidP="00D266F3">
            <w:r w:rsidRPr="00D84CB8">
              <w:t>2</w:t>
            </w:r>
            <w:r>
              <w:t>6</w:t>
            </w:r>
            <w:r w:rsidRPr="00D84CB8">
              <w:t>.09</w:t>
            </w:r>
          </w:p>
        </w:tc>
        <w:tc>
          <w:tcPr>
            <w:tcW w:w="3168" w:type="dxa"/>
            <w:shd w:val="clear" w:color="auto" w:fill="auto"/>
          </w:tcPr>
          <w:p w:rsidR="0086357B" w:rsidRPr="00D84CB8" w:rsidRDefault="0086357B" w:rsidP="00D266F3">
            <w:proofErr w:type="spellStart"/>
            <w:r w:rsidRPr="003C74A4">
              <w:t>Обществознание</w:t>
            </w:r>
            <w:proofErr w:type="spellEnd"/>
          </w:p>
        </w:tc>
        <w:tc>
          <w:tcPr>
            <w:tcW w:w="3618" w:type="dxa"/>
            <w:shd w:val="clear" w:color="auto" w:fill="auto"/>
          </w:tcPr>
          <w:p w:rsidR="0086357B" w:rsidRPr="008355A9" w:rsidRDefault="008355A9" w:rsidP="00D266F3">
            <w:pPr>
              <w:rPr>
                <w:lang w:val="ru-RU"/>
              </w:rPr>
            </w:pPr>
            <w:proofErr w:type="spellStart"/>
            <w:r w:rsidRPr="00BF1901">
              <w:t>Тест</w:t>
            </w:r>
            <w:proofErr w:type="spellEnd"/>
          </w:p>
        </w:tc>
        <w:tc>
          <w:tcPr>
            <w:tcW w:w="1567" w:type="dxa"/>
            <w:shd w:val="clear" w:color="auto" w:fill="auto"/>
          </w:tcPr>
          <w:p w:rsidR="0086357B" w:rsidRPr="00D84CB8" w:rsidRDefault="0086357B" w:rsidP="00D266F3">
            <w:pPr>
              <w:jc w:val="center"/>
            </w:pPr>
            <w:r w:rsidRPr="006F65B1">
              <w:rPr>
                <w:lang w:val="ru-RU"/>
              </w:rPr>
              <w:t>10</w:t>
            </w:r>
          </w:p>
        </w:tc>
      </w:tr>
      <w:tr w:rsidR="0086357B" w:rsidRPr="00D84CB8" w:rsidTr="00D266F3">
        <w:trPr>
          <w:trHeight w:val="435"/>
        </w:trPr>
        <w:tc>
          <w:tcPr>
            <w:tcW w:w="1119" w:type="dxa"/>
            <w:shd w:val="clear" w:color="auto" w:fill="auto"/>
          </w:tcPr>
          <w:p w:rsidR="0086357B" w:rsidRPr="00D84CB8" w:rsidRDefault="0086357B" w:rsidP="00D266F3">
            <w:r w:rsidRPr="00D84CB8">
              <w:t>2</w:t>
            </w:r>
            <w:r>
              <w:t>6</w:t>
            </w:r>
            <w:r w:rsidRPr="00D84CB8">
              <w:t>.09</w:t>
            </w:r>
          </w:p>
        </w:tc>
        <w:tc>
          <w:tcPr>
            <w:tcW w:w="3168" w:type="dxa"/>
            <w:shd w:val="clear" w:color="auto" w:fill="auto"/>
          </w:tcPr>
          <w:p w:rsidR="0086357B" w:rsidRPr="00D84CB8" w:rsidRDefault="0086357B" w:rsidP="00D266F3">
            <w:proofErr w:type="spellStart"/>
            <w:r w:rsidRPr="003C74A4">
              <w:t>Химия</w:t>
            </w:r>
            <w:proofErr w:type="spellEnd"/>
          </w:p>
        </w:tc>
        <w:tc>
          <w:tcPr>
            <w:tcW w:w="3618" w:type="dxa"/>
            <w:shd w:val="clear" w:color="auto" w:fill="auto"/>
          </w:tcPr>
          <w:p w:rsidR="0086357B" w:rsidRPr="008355A9" w:rsidRDefault="008355A9" w:rsidP="00D266F3">
            <w:pPr>
              <w:rPr>
                <w:lang w:val="ru-RU"/>
              </w:rPr>
            </w:pPr>
            <w:r>
              <w:rPr>
                <w:lang w:val="ru-RU"/>
              </w:rPr>
              <w:t>Контрольная работа</w:t>
            </w:r>
          </w:p>
        </w:tc>
        <w:tc>
          <w:tcPr>
            <w:tcW w:w="1567" w:type="dxa"/>
            <w:shd w:val="clear" w:color="auto" w:fill="auto"/>
          </w:tcPr>
          <w:p w:rsidR="0086357B" w:rsidRPr="00D84CB8" w:rsidRDefault="0086357B" w:rsidP="00D266F3">
            <w:pPr>
              <w:jc w:val="center"/>
            </w:pPr>
            <w:r w:rsidRPr="006F65B1">
              <w:rPr>
                <w:lang w:val="ru-RU"/>
              </w:rPr>
              <w:t>10</w:t>
            </w:r>
          </w:p>
        </w:tc>
      </w:tr>
      <w:tr w:rsidR="0086357B" w:rsidRPr="00D84CB8" w:rsidTr="00D266F3">
        <w:trPr>
          <w:trHeight w:val="412"/>
        </w:trPr>
        <w:tc>
          <w:tcPr>
            <w:tcW w:w="1119" w:type="dxa"/>
            <w:shd w:val="clear" w:color="auto" w:fill="auto"/>
          </w:tcPr>
          <w:p w:rsidR="0086357B" w:rsidRPr="00D84CB8" w:rsidRDefault="0086357B" w:rsidP="00D266F3">
            <w:r>
              <w:t>21</w:t>
            </w:r>
            <w:r w:rsidRPr="00D84CB8">
              <w:t>.09</w:t>
            </w:r>
          </w:p>
        </w:tc>
        <w:tc>
          <w:tcPr>
            <w:tcW w:w="3168" w:type="dxa"/>
            <w:shd w:val="clear" w:color="auto" w:fill="auto"/>
          </w:tcPr>
          <w:p w:rsidR="0086357B" w:rsidRPr="003A5FB8" w:rsidRDefault="0086357B" w:rsidP="00D266F3">
            <w:pPr>
              <w:rPr>
                <w:lang w:val="ru-RU"/>
              </w:rPr>
            </w:pPr>
            <w:r w:rsidRPr="003A5FB8">
              <w:rPr>
                <w:lang w:val="ru-RU"/>
              </w:rPr>
              <w:t>Основы безопасности и защиты Родины</w:t>
            </w:r>
          </w:p>
        </w:tc>
        <w:tc>
          <w:tcPr>
            <w:tcW w:w="3618" w:type="dxa"/>
            <w:shd w:val="clear" w:color="auto" w:fill="auto"/>
          </w:tcPr>
          <w:p w:rsidR="0086357B" w:rsidRPr="003A5FB8" w:rsidRDefault="0086357B" w:rsidP="00D266F3">
            <w:pPr>
              <w:rPr>
                <w:lang w:val="ru-RU"/>
              </w:rPr>
            </w:pPr>
            <w:r w:rsidRPr="003A5FB8">
              <w:rPr>
                <w:lang w:val="ru-RU"/>
              </w:rPr>
              <w:t>Задания на основе анализа текста</w:t>
            </w:r>
          </w:p>
        </w:tc>
        <w:tc>
          <w:tcPr>
            <w:tcW w:w="1567" w:type="dxa"/>
            <w:shd w:val="clear" w:color="auto" w:fill="auto"/>
          </w:tcPr>
          <w:p w:rsidR="0086357B" w:rsidRPr="00D84CB8" w:rsidRDefault="0086357B" w:rsidP="00D266F3">
            <w:pPr>
              <w:jc w:val="center"/>
            </w:pPr>
            <w:r w:rsidRPr="006F65B1">
              <w:rPr>
                <w:lang w:val="ru-RU"/>
              </w:rPr>
              <w:t>10</w:t>
            </w:r>
          </w:p>
        </w:tc>
      </w:tr>
    </w:tbl>
    <w:p w:rsidR="003A5FB8" w:rsidRPr="003A5FB8" w:rsidRDefault="003A5FB8" w:rsidP="003A5FB8">
      <w:pPr>
        <w:spacing w:line="276" w:lineRule="auto"/>
        <w:rPr>
          <w:lang w:val="ru-RU"/>
        </w:rPr>
      </w:pPr>
    </w:p>
    <w:p w:rsidR="003A5FB8" w:rsidRPr="003A5FB8" w:rsidRDefault="003A5FB8" w:rsidP="003A5FB8">
      <w:pPr>
        <w:spacing w:before="240" w:line="276" w:lineRule="auto"/>
        <w:jc w:val="center"/>
        <w:rPr>
          <w:b/>
          <w:lang w:val="ru-RU"/>
        </w:rPr>
      </w:pPr>
      <w:r w:rsidRPr="003A5FB8">
        <w:rPr>
          <w:b/>
          <w:lang w:val="ru-RU"/>
        </w:rPr>
        <w:t xml:space="preserve">График  проведения   административных работ (АКР)  </w:t>
      </w:r>
      <w:r w:rsidRPr="00D84CB8">
        <w:rPr>
          <w:b/>
        </w:rPr>
        <w:t>IV</w:t>
      </w:r>
      <w:r w:rsidRPr="003A5FB8">
        <w:rPr>
          <w:b/>
          <w:lang w:val="ru-RU"/>
        </w:rPr>
        <w:t xml:space="preserve">  четверть (по итогам года)</w:t>
      </w:r>
    </w:p>
    <w:p w:rsidR="003A5FB8" w:rsidRDefault="003A5FB8" w:rsidP="003A5FB8">
      <w:pPr>
        <w:spacing w:before="240" w:line="276" w:lineRule="auto"/>
        <w:jc w:val="center"/>
        <w:rPr>
          <w:b/>
          <w:lang w:val="ru-RU"/>
        </w:rPr>
      </w:pPr>
      <w:r w:rsidRPr="0086357B">
        <w:rPr>
          <w:b/>
          <w:lang w:val="ru-RU"/>
        </w:rPr>
        <w:t>14.05.202</w:t>
      </w:r>
      <w:r w:rsidR="00E30010">
        <w:rPr>
          <w:b/>
          <w:lang w:val="ru-RU"/>
        </w:rPr>
        <w:t>5</w:t>
      </w:r>
      <w:r w:rsidRPr="0086357B">
        <w:rPr>
          <w:b/>
          <w:lang w:val="ru-RU"/>
        </w:rPr>
        <w:t xml:space="preserve"> г. -20.05.202</w:t>
      </w:r>
      <w:r w:rsidR="00E30010">
        <w:rPr>
          <w:b/>
          <w:lang w:val="ru-RU"/>
        </w:rPr>
        <w:t>5</w:t>
      </w:r>
      <w:r w:rsidRPr="0086357B">
        <w:rPr>
          <w:b/>
          <w:lang w:val="ru-RU"/>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3168"/>
        <w:gridCol w:w="3618"/>
        <w:gridCol w:w="1567"/>
      </w:tblGrid>
      <w:tr w:rsidR="0086357B" w:rsidRPr="00180733" w:rsidTr="00D266F3">
        <w:trPr>
          <w:trHeight w:val="412"/>
        </w:trPr>
        <w:tc>
          <w:tcPr>
            <w:tcW w:w="1119" w:type="dxa"/>
            <w:shd w:val="clear" w:color="auto" w:fill="auto"/>
          </w:tcPr>
          <w:p w:rsidR="0086357B" w:rsidRPr="00180733" w:rsidRDefault="0086357B" w:rsidP="00D266F3">
            <w:pPr>
              <w:rPr>
                <w:b/>
              </w:rPr>
            </w:pPr>
            <w:proofErr w:type="spellStart"/>
            <w:r w:rsidRPr="00180733">
              <w:rPr>
                <w:b/>
              </w:rPr>
              <w:t>Дата</w:t>
            </w:r>
            <w:proofErr w:type="spellEnd"/>
          </w:p>
        </w:tc>
        <w:tc>
          <w:tcPr>
            <w:tcW w:w="3168" w:type="dxa"/>
            <w:shd w:val="clear" w:color="auto" w:fill="auto"/>
          </w:tcPr>
          <w:p w:rsidR="0086357B" w:rsidRPr="00180733" w:rsidRDefault="0086357B" w:rsidP="00D266F3">
            <w:pPr>
              <w:rPr>
                <w:b/>
              </w:rPr>
            </w:pPr>
            <w:r w:rsidRPr="00180733">
              <w:rPr>
                <w:b/>
              </w:rPr>
              <w:t>Предмет</w:t>
            </w:r>
          </w:p>
        </w:tc>
        <w:tc>
          <w:tcPr>
            <w:tcW w:w="3618" w:type="dxa"/>
            <w:shd w:val="clear" w:color="auto" w:fill="auto"/>
          </w:tcPr>
          <w:p w:rsidR="0086357B" w:rsidRPr="00180733" w:rsidRDefault="0086357B" w:rsidP="00D266F3">
            <w:pPr>
              <w:rPr>
                <w:b/>
              </w:rPr>
            </w:pPr>
            <w:proofErr w:type="spellStart"/>
            <w:r w:rsidRPr="00180733">
              <w:rPr>
                <w:b/>
              </w:rPr>
              <w:t>Формапроведения</w:t>
            </w:r>
            <w:proofErr w:type="spellEnd"/>
          </w:p>
        </w:tc>
        <w:tc>
          <w:tcPr>
            <w:tcW w:w="1567" w:type="dxa"/>
            <w:shd w:val="clear" w:color="auto" w:fill="auto"/>
          </w:tcPr>
          <w:p w:rsidR="0086357B" w:rsidRPr="00180733" w:rsidRDefault="0086357B" w:rsidP="00D266F3">
            <w:pPr>
              <w:rPr>
                <w:b/>
              </w:rPr>
            </w:pPr>
            <w:proofErr w:type="spellStart"/>
            <w:r w:rsidRPr="00180733">
              <w:rPr>
                <w:b/>
              </w:rPr>
              <w:t>Класс</w:t>
            </w:r>
            <w:proofErr w:type="spellEnd"/>
          </w:p>
        </w:tc>
      </w:tr>
      <w:tr w:rsidR="0086357B" w:rsidRPr="00D84CB8" w:rsidTr="00D266F3">
        <w:trPr>
          <w:trHeight w:val="412"/>
        </w:trPr>
        <w:tc>
          <w:tcPr>
            <w:tcW w:w="1119" w:type="dxa"/>
            <w:shd w:val="clear" w:color="auto" w:fill="auto"/>
          </w:tcPr>
          <w:p w:rsidR="0086357B" w:rsidRPr="00D84CB8" w:rsidRDefault="0086357B" w:rsidP="00D266F3"/>
        </w:tc>
        <w:tc>
          <w:tcPr>
            <w:tcW w:w="3168" w:type="dxa"/>
            <w:shd w:val="clear" w:color="auto" w:fill="auto"/>
          </w:tcPr>
          <w:p w:rsidR="0086357B" w:rsidRPr="00D84CB8" w:rsidRDefault="0086357B" w:rsidP="00D266F3">
            <w:proofErr w:type="spellStart"/>
            <w:r w:rsidRPr="003C74A4">
              <w:t>Физика</w:t>
            </w:r>
            <w:proofErr w:type="spellEnd"/>
          </w:p>
        </w:tc>
        <w:tc>
          <w:tcPr>
            <w:tcW w:w="3618" w:type="dxa"/>
            <w:shd w:val="clear" w:color="auto" w:fill="auto"/>
          </w:tcPr>
          <w:p w:rsidR="0086357B" w:rsidRPr="00D84CB8" w:rsidRDefault="0086357B" w:rsidP="00D266F3">
            <w:proofErr w:type="spellStart"/>
            <w:r w:rsidRPr="00BF1901">
              <w:t>Тест</w:t>
            </w:r>
            <w:proofErr w:type="spellEnd"/>
          </w:p>
        </w:tc>
        <w:tc>
          <w:tcPr>
            <w:tcW w:w="1567" w:type="dxa"/>
            <w:shd w:val="clear" w:color="auto" w:fill="auto"/>
          </w:tcPr>
          <w:p w:rsidR="0086357B" w:rsidRPr="00D84CB8" w:rsidRDefault="0086357B" w:rsidP="00D266F3">
            <w:pPr>
              <w:jc w:val="center"/>
            </w:pPr>
            <w:r w:rsidRPr="006F65B1">
              <w:rPr>
                <w:lang w:val="ru-RU"/>
              </w:rPr>
              <w:t>10</w:t>
            </w:r>
          </w:p>
        </w:tc>
      </w:tr>
      <w:tr w:rsidR="0086357B" w:rsidRPr="00D84CB8" w:rsidTr="00D266F3">
        <w:trPr>
          <w:trHeight w:val="435"/>
        </w:trPr>
        <w:tc>
          <w:tcPr>
            <w:tcW w:w="1119" w:type="dxa"/>
            <w:shd w:val="clear" w:color="auto" w:fill="auto"/>
          </w:tcPr>
          <w:p w:rsidR="0086357B" w:rsidRPr="00D84CB8" w:rsidRDefault="0086357B" w:rsidP="00D266F3"/>
        </w:tc>
        <w:tc>
          <w:tcPr>
            <w:tcW w:w="3168" w:type="dxa"/>
            <w:shd w:val="clear" w:color="auto" w:fill="auto"/>
          </w:tcPr>
          <w:p w:rsidR="0086357B" w:rsidRPr="00D84CB8" w:rsidRDefault="0086357B" w:rsidP="00D266F3">
            <w:r w:rsidRPr="003C74A4">
              <w:t>Биология</w:t>
            </w:r>
          </w:p>
        </w:tc>
        <w:tc>
          <w:tcPr>
            <w:tcW w:w="3618" w:type="dxa"/>
            <w:shd w:val="clear" w:color="auto" w:fill="auto"/>
          </w:tcPr>
          <w:p w:rsidR="0086357B" w:rsidRPr="00D84CB8" w:rsidRDefault="0086357B" w:rsidP="00D266F3">
            <w:proofErr w:type="spellStart"/>
            <w:r w:rsidRPr="00BF1901">
              <w:t>Тест</w:t>
            </w:r>
            <w:proofErr w:type="spellEnd"/>
          </w:p>
        </w:tc>
        <w:tc>
          <w:tcPr>
            <w:tcW w:w="1567" w:type="dxa"/>
            <w:shd w:val="clear" w:color="auto" w:fill="auto"/>
          </w:tcPr>
          <w:p w:rsidR="0086357B" w:rsidRPr="00D84CB8" w:rsidRDefault="0086357B" w:rsidP="00D266F3">
            <w:pPr>
              <w:jc w:val="center"/>
            </w:pPr>
            <w:r w:rsidRPr="006F65B1">
              <w:rPr>
                <w:lang w:val="ru-RU"/>
              </w:rPr>
              <w:t>10</w:t>
            </w:r>
          </w:p>
        </w:tc>
      </w:tr>
      <w:tr w:rsidR="0086357B" w:rsidRPr="00D84CB8" w:rsidTr="00D266F3">
        <w:trPr>
          <w:trHeight w:val="435"/>
        </w:trPr>
        <w:tc>
          <w:tcPr>
            <w:tcW w:w="1119" w:type="dxa"/>
            <w:shd w:val="clear" w:color="auto" w:fill="auto"/>
          </w:tcPr>
          <w:p w:rsidR="0086357B" w:rsidRPr="00D84CB8" w:rsidRDefault="0086357B" w:rsidP="00D266F3"/>
        </w:tc>
        <w:tc>
          <w:tcPr>
            <w:tcW w:w="3168" w:type="dxa"/>
            <w:shd w:val="clear" w:color="auto" w:fill="auto"/>
          </w:tcPr>
          <w:p w:rsidR="0086357B" w:rsidRPr="00D84CB8" w:rsidRDefault="0086357B" w:rsidP="00D266F3">
            <w:proofErr w:type="spellStart"/>
            <w:r w:rsidRPr="003C74A4">
              <w:t>Физическаякультура</w:t>
            </w:r>
            <w:proofErr w:type="spellEnd"/>
          </w:p>
        </w:tc>
        <w:tc>
          <w:tcPr>
            <w:tcW w:w="3618" w:type="dxa"/>
            <w:shd w:val="clear" w:color="auto" w:fill="auto"/>
          </w:tcPr>
          <w:p w:rsidR="0086357B" w:rsidRPr="00D84CB8" w:rsidRDefault="0086357B" w:rsidP="00D266F3">
            <w:proofErr w:type="spellStart"/>
            <w:r w:rsidRPr="00BF1901">
              <w:t>Тест</w:t>
            </w:r>
            <w:proofErr w:type="spellEnd"/>
          </w:p>
        </w:tc>
        <w:tc>
          <w:tcPr>
            <w:tcW w:w="1567" w:type="dxa"/>
            <w:shd w:val="clear" w:color="auto" w:fill="auto"/>
          </w:tcPr>
          <w:p w:rsidR="0086357B" w:rsidRPr="00D84CB8" w:rsidRDefault="0086357B" w:rsidP="00D266F3">
            <w:pPr>
              <w:jc w:val="center"/>
            </w:pPr>
            <w:r w:rsidRPr="006F65B1">
              <w:rPr>
                <w:lang w:val="ru-RU"/>
              </w:rPr>
              <w:t>10</w:t>
            </w:r>
          </w:p>
        </w:tc>
      </w:tr>
    </w:tbl>
    <w:p w:rsidR="0086357B" w:rsidRPr="0086357B" w:rsidRDefault="0086357B" w:rsidP="003A5FB8">
      <w:pPr>
        <w:spacing w:before="240" w:line="276" w:lineRule="auto"/>
        <w:jc w:val="center"/>
        <w:rPr>
          <w:b/>
          <w:lang w:val="ru-RU"/>
        </w:rPr>
      </w:pPr>
    </w:p>
    <w:p w:rsidR="00DC7D7E" w:rsidRPr="00FB730C" w:rsidRDefault="00DC7D7E" w:rsidP="00FB730C">
      <w:pPr>
        <w:spacing w:before="0" w:beforeAutospacing="0" w:after="0" w:afterAutospacing="0"/>
        <w:ind w:left="567"/>
        <w:jc w:val="center"/>
        <w:rPr>
          <w:rFonts w:ascii="Times New Roman" w:eastAsia="@Arial Unicode MS" w:hAnsi="Times New Roman" w:cs="Times New Roman"/>
          <w:b/>
          <w:bCs/>
          <w:sz w:val="24"/>
          <w:szCs w:val="24"/>
          <w:lang w:val="ru-RU"/>
        </w:rPr>
      </w:pPr>
      <w:r w:rsidRPr="00FB730C">
        <w:rPr>
          <w:rFonts w:ascii="Times New Roman" w:eastAsia="@Arial Unicode MS" w:hAnsi="Times New Roman" w:cs="Times New Roman"/>
          <w:b/>
          <w:bCs/>
          <w:sz w:val="24"/>
          <w:szCs w:val="24"/>
          <w:lang w:val="ru-RU"/>
        </w:rPr>
        <w:t>Организация внеурочной деятельности</w:t>
      </w:r>
    </w:p>
    <w:p w:rsidR="00DC7D7E" w:rsidRPr="00FB730C" w:rsidRDefault="00DC7D7E" w:rsidP="00FB730C">
      <w:pPr>
        <w:spacing w:before="0" w:beforeAutospacing="0" w:after="0" w:afterAutospacing="0"/>
        <w:ind w:left="567"/>
        <w:jc w:val="center"/>
        <w:rPr>
          <w:rFonts w:ascii="Times New Roman" w:eastAsia="@Arial Unicode MS" w:hAnsi="Times New Roman" w:cs="Times New Roman"/>
          <w:b/>
          <w:bCs/>
          <w:sz w:val="24"/>
          <w:szCs w:val="24"/>
          <w:lang w:val="ru-RU"/>
        </w:rPr>
      </w:pPr>
      <w:r w:rsidRPr="00FB730C">
        <w:rPr>
          <w:rFonts w:ascii="Times New Roman" w:eastAsia="@Arial Unicode MS" w:hAnsi="Times New Roman" w:cs="Times New Roman"/>
          <w:b/>
          <w:bCs/>
          <w:sz w:val="24"/>
          <w:szCs w:val="24"/>
          <w:lang w:val="ru-RU"/>
        </w:rPr>
        <w:t>на 202</w:t>
      </w:r>
      <w:r w:rsidR="00FB730C">
        <w:rPr>
          <w:rFonts w:ascii="Times New Roman" w:eastAsia="@Arial Unicode MS" w:hAnsi="Times New Roman" w:cs="Times New Roman"/>
          <w:b/>
          <w:bCs/>
          <w:sz w:val="24"/>
          <w:szCs w:val="24"/>
          <w:lang w:val="ru-RU"/>
        </w:rPr>
        <w:t>4</w:t>
      </w:r>
      <w:r w:rsidRPr="00FB730C">
        <w:rPr>
          <w:rFonts w:ascii="Times New Roman" w:eastAsia="@Arial Unicode MS" w:hAnsi="Times New Roman" w:cs="Times New Roman"/>
          <w:b/>
          <w:bCs/>
          <w:sz w:val="24"/>
          <w:szCs w:val="24"/>
          <w:lang w:val="ru-RU"/>
        </w:rPr>
        <w:t xml:space="preserve"> – 202</w:t>
      </w:r>
      <w:r w:rsidR="00FB730C">
        <w:rPr>
          <w:rFonts w:ascii="Times New Roman" w:eastAsia="@Arial Unicode MS" w:hAnsi="Times New Roman" w:cs="Times New Roman"/>
          <w:b/>
          <w:bCs/>
          <w:sz w:val="24"/>
          <w:szCs w:val="24"/>
          <w:lang w:val="ru-RU"/>
        </w:rPr>
        <w:t>5</w:t>
      </w:r>
      <w:r w:rsidRPr="00FB730C">
        <w:rPr>
          <w:rFonts w:ascii="Times New Roman" w:eastAsia="@Arial Unicode MS" w:hAnsi="Times New Roman" w:cs="Times New Roman"/>
          <w:b/>
          <w:bCs/>
          <w:sz w:val="24"/>
          <w:szCs w:val="24"/>
          <w:lang w:val="ru-RU"/>
        </w:rPr>
        <w:t xml:space="preserve"> учебный год</w:t>
      </w:r>
    </w:p>
    <w:p w:rsidR="00DC7D7E" w:rsidRPr="00FB730C" w:rsidRDefault="00DC7D7E" w:rsidP="00D754C6">
      <w:pPr>
        <w:spacing w:before="0" w:beforeAutospacing="0" w:after="0" w:afterAutospacing="0"/>
        <w:ind w:left="567"/>
        <w:jc w:val="both"/>
        <w:rPr>
          <w:rFonts w:ascii="Times New Roman" w:hAnsi="Times New Roman" w:cs="Times New Roman"/>
          <w:sz w:val="24"/>
          <w:szCs w:val="24"/>
          <w:lang w:val="ru-RU"/>
        </w:rPr>
      </w:pPr>
    </w:p>
    <w:p w:rsidR="00DC7D7E" w:rsidRPr="00D754C6" w:rsidRDefault="00DC7D7E" w:rsidP="00D754C6">
      <w:pPr>
        <w:pStyle w:val="c21"/>
        <w:shd w:val="clear" w:color="auto" w:fill="FFFFFF"/>
        <w:spacing w:before="0" w:beforeAutospacing="0" w:after="0" w:afterAutospacing="0"/>
        <w:ind w:left="567"/>
        <w:jc w:val="both"/>
        <w:rPr>
          <w:color w:val="000000"/>
        </w:rPr>
      </w:pPr>
      <w:r w:rsidRPr="00D754C6">
        <w:rPr>
          <w:rStyle w:val="c0"/>
          <w:color w:val="000000"/>
        </w:rPr>
        <w:t>В  Федеральных государственных образовательных стандартах стандарты содержания дополняются стандартами условий осуществления образования, что позволяет не только обеспечить личностное развитие в рамках учебного процесса, но сформировать некие универсальные учебные действия, которые работают не на знания, умения, компетенции, а на развитие личности. Согласно  ФГОС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  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0"/>
          <w:color w:val="000000"/>
        </w:rPr>
        <w:t>Внеурочная деятельность позволяет в полной мере реализовать требования федеральных государственных образовательных стандартов основного общего образования.</w:t>
      </w:r>
    </w:p>
    <w:p w:rsidR="00DC7D7E" w:rsidRDefault="00DC7D7E" w:rsidP="00D754C6">
      <w:pPr>
        <w:pStyle w:val="c6"/>
        <w:shd w:val="clear" w:color="auto" w:fill="FFFFFF"/>
        <w:spacing w:before="0" w:beforeAutospacing="0" w:after="0" w:afterAutospacing="0"/>
        <w:ind w:left="567" w:right="4"/>
        <w:jc w:val="both"/>
        <w:rPr>
          <w:rStyle w:val="c0"/>
          <w:color w:val="000000"/>
        </w:rPr>
      </w:pPr>
      <w:r w:rsidRPr="00D754C6">
        <w:rPr>
          <w:rStyle w:val="c0"/>
          <w:color w:val="000000"/>
        </w:rPr>
        <w:t>Внеурочная деятельность обучающихся организуется в целях формирования единого образовательного пространства и направлена на достижение планируемых результатов освоения основной образовательной программы основного общего образования.</w:t>
      </w:r>
    </w:p>
    <w:p w:rsidR="00FB730C" w:rsidRPr="00D754C6" w:rsidRDefault="00FB730C" w:rsidP="00D754C6">
      <w:pPr>
        <w:pStyle w:val="c6"/>
        <w:shd w:val="clear" w:color="auto" w:fill="FFFFFF"/>
        <w:spacing w:before="0" w:beforeAutospacing="0" w:after="0" w:afterAutospacing="0"/>
        <w:ind w:left="567" w:right="4"/>
        <w:jc w:val="both"/>
        <w:rPr>
          <w:color w:val="000000"/>
        </w:rPr>
      </w:pPr>
    </w:p>
    <w:p w:rsidR="00DC7D7E" w:rsidRPr="00D754C6" w:rsidRDefault="00DC7D7E" w:rsidP="00D754C6">
      <w:pPr>
        <w:pStyle w:val="c6"/>
        <w:shd w:val="clear" w:color="auto" w:fill="FFFFFF"/>
        <w:spacing w:before="0" w:beforeAutospacing="0" w:after="0" w:afterAutospacing="0"/>
        <w:ind w:left="567" w:right="10"/>
        <w:jc w:val="both"/>
        <w:rPr>
          <w:color w:val="000000"/>
        </w:rPr>
      </w:pPr>
      <w:r w:rsidRPr="00D754C6">
        <w:rPr>
          <w:rStyle w:val="c9"/>
          <w:b/>
          <w:bCs/>
          <w:color w:val="000000"/>
        </w:rPr>
        <w:t>Целью внеурочной деятельности</w:t>
      </w:r>
      <w:r w:rsidRPr="00D754C6">
        <w:rPr>
          <w:rStyle w:val="c0"/>
          <w:color w:val="000000"/>
        </w:rPr>
        <w:t>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 создание условий для развития, воспитания и социализации обучающихся через совместную деятельность взрослых и детей, детей друг с другом с целью усвоения детьми духовно-нравственных ценностей и социального опыта,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учебы время.</w:t>
      </w:r>
      <w:r w:rsidRPr="00D754C6">
        <w:rPr>
          <w:rStyle w:val="c20"/>
          <w:color w:val="000000"/>
        </w:rPr>
        <w:t> </w:t>
      </w:r>
    </w:p>
    <w:p w:rsidR="00DC7D7E" w:rsidRPr="00D754C6" w:rsidRDefault="00DC7D7E" w:rsidP="00D754C6">
      <w:pPr>
        <w:pStyle w:val="c26"/>
        <w:shd w:val="clear" w:color="auto" w:fill="FFFFFF"/>
        <w:spacing w:before="0" w:beforeAutospacing="0" w:after="0" w:afterAutospacing="0"/>
        <w:ind w:left="567"/>
        <w:jc w:val="both"/>
        <w:rPr>
          <w:color w:val="000000"/>
        </w:rPr>
      </w:pPr>
      <w:r w:rsidRPr="00D754C6">
        <w:rPr>
          <w:rStyle w:val="c9"/>
          <w:b/>
          <w:bCs/>
          <w:color w:val="000000"/>
        </w:rPr>
        <w:t>Основные задачи внеурочной деятельности:</w:t>
      </w:r>
    </w:p>
    <w:p w:rsidR="00DC7D7E" w:rsidRPr="00D754C6" w:rsidRDefault="00DC7D7E" w:rsidP="00D754C6">
      <w:pPr>
        <w:numPr>
          <w:ilvl w:val="0"/>
          <w:numId w:val="10"/>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выявление интересов, склонностей, способностей, возможностей обучающихся к различным видам деятельности;</w:t>
      </w:r>
    </w:p>
    <w:p w:rsidR="00DC7D7E" w:rsidRPr="00D754C6" w:rsidRDefault="00DC7D7E" w:rsidP="00D754C6">
      <w:pPr>
        <w:numPr>
          <w:ilvl w:val="0"/>
          <w:numId w:val="10"/>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создание условий для индивидуального развития ребенка в избранной сфере внеурочной деятельности;</w:t>
      </w:r>
    </w:p>
    <w:p w:rsidR="00DC7D7E" w:rsidRPr="00D754C6" w:rsidRDefault="00DC7D7E" w:rsidP="00D754C6">
      <w:pPr>
        <w:numPr>
          <w:ilvl w:val="0"/>
          <w:numId w:val="10"/>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формирование системы знаний, умений, навыков в избранном направлении деятельности;</w:t>
      </w:r>
    </w:p>
    <w:p w:rsidR="00DC7D7E" w:rsidRPr="00D754C6" w:rsidRDefault="00DC7D7E" w:rsidP="00D754C6">
      <w:pPr>
        <w:numPr>
          <w:ilvl w:val="0"/>
          <w:numId w:val="10"/>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развитие опыта творческой деятельности, творческих способностей;</w:t>
      </w:r>
    </w:p>
    <w:p w:rsidR="00DC7D7E" w:rsidRPr="00D754C6" w:rsidRDefault="00DC7D7E" w:rsidP="00D754C6">
      <w:pPr>
        <w:numPr>
          <w:ilvl w:val="0"/>
          <w:numId w:val="10"/>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создание условий для реализации приобретенных знаний, умений и навыков;</w:t>
      </w:r>
    </w:p>
    <w:p w:rsidR="00DC7D7E" w:rsidRPr="00D754C6" w:rsidRDefault="00DC7D7E" w:rsidP="00D754C6">
      <w:pPr>
        <w:numPr>
          <w:ilvl w:val="0"/>
          <w:numId w:val="10"/>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развитие опыта неформального общения, взаимодействия, сотрудничества;</w:t>
      </w:r>
    </w:p>
    <w:p w:rsidR="00DC7D7E" w:rsidRPr="00D754C6" w:rsidRDefault="00DC7D7E" w:rsidP="00D754C6">
      <w:pPr>
        <w:numPr>
          <w:ilvl w:val="0"/>
          <w:numId w:val="10"/>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расширение рамок общения с социумом.</w:t>
      </w:r>
    </w:p>
    <w:p w:rsidR="00DC7D7E" w:rsidRPr="00D754C6" w:rsidRDefault="00DC7D7E" w:rsidP="00D754C6">
      <w:pPr>
        <w:pStyle w:val="c26"/>
        <w:shd w:val="clear" w:color="auto" w:fill="FFFFFF"/>
        <w:spacing w:before="0" w:beforeAutospacing="0" w:after="0" w:afterAutospacing="0"/>
        <w:ind w:left="567"/>
        <w:jc w:val="both"/>
        <w:rPr>
          <w:color w:val="000000"/>
        </w:rPr>
      </w:pPr>
      <w:r w:rsidRPr="00D754C6">
        <w:rPr>
          <w:rStyle w:val="c9"/>
          <w:b/>
          <w:bCs/>
          <w:color w:val="000000"/>
        </w:rPr>
        <w:t>Принципы организации внеурочной деятельности:</w:t>
      </w:r>
    </w:p>
    <w:p w:rsidR="00DC7D7E" w:rsidRPr="00D754C6" w:rsidRDefault="00DC7D7E" w:rsidP="00D754C6">
      <w:pPr>
        <w:numPr>
          <w:ilvl w:val="0"/>
          <w:numId w:val="11"/>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соответствие возрастным особенностям обучающихся, преемственность с технологиями учебной деятельности;</w:t>
      </w:r>
    </w:p>
    <w:p w:rsidR="00DC7D7E" w:rsidRPr="00D754C6" w:rsidRDefault="00DC7D7E" w:rsidP="00D754C6">
      <w:pPr>
        <w:numPr>
          <w:ilvl w:val="0"/>
          <w:numId w:val="11"/>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опора на традиции и положительный опыт организации внеурочной деятельности школы;</w:t>
      </w:r>
    </w:p>
    <w:p w:rsidR="00DC7D7E" w:rsidRPr="00D754C6" w:rsidRDefault="00DC7D7E" w:rsidP="00D754C6">
      <w:pPr>
        <w:numPr>
          <w:ilvl w:val="0"/>
          <w:numId w:val="11"/>
        </w:numPr>
        <w:shd w:val="clear" w:color="auto" w:fill="FFFFFF"/>
        <w:spacing w:before="0" w:beforeAutospacing="0" w:after="0" w:afterAutospacing="0"/>
        <w:ind w:left="567" w:firstLine="0"/>
        <w:jc w:val="both"/>
        <w:rPr>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опора на ценности воспитательной системы школы;</w:t>
      </w:r>
    </w:p>
    <w:p w:rsidR="00DC7D7E" w:rsidRPr="00D754C6" w:rsidRDefault="00DC7D7E" w:rsidP="00D754C6">
      <w:pPr>
        <w:numPr>
          <w:ilvl w:val="0"/>
          <w:numId w:val="11"/>
        </w:numPr>
        <w:shd w:val="clear" w:color="auto" w:fill="FFFFFF"/>
        <w:spacing w:before="0" w:beforeAutospacing="0" w:after="0" w:afterAutospacing="0"/>
        <w:ind w:left="567" w:firstLine="0"/>
        <w:jc w:val="both"/>
        <w:rPr>
          <w:rStyle w:val="c0"/>
          <w:rFonts w:ascii="Times New Roman" w:hAnsi="Times New Roman" w:cs="Times New Roman"/>
          <w:color w:val="000000"/>
          <w:sz w:val="24"/>
          <w:szCs w:val="24"/>
          <w:lang w:val="ru-RU"/>
        </w:rPr>
      </w:pPr>
      <w:r w:rsidRPr="00D754C6">
        <w:rPr>
          <w:rStyle w:val="c0"/>
          <w:rFonts w:ascii="Times New Roman" w:hAnsi="Times New Roman" w:cs="Times New Roman"/>
          <w:color w:val="000000"/>
          <w:sz w:val="24"/>
          <w:szCs w:val="24"/>
          <w:lang w:val="ru-RU"/>
        </w:rPr>
        <w:t>свободный выбор на основе личных интересов и склонностей ребенка.</w:t>
      </w:r>
    </w:p>
    <w:p w:rsidR="00D754C6" w:rsidRPr="00D754C6" w:rsidRDefault="00D754C6" w:rsidP="00D754C6">
      <w:pPr>
        <w:shd w:val="clear" w:color="auto" w:fill="FFFFFF"/>
        <w:spacing w:before="0" w:beforeAutospacing="0" w:after="0" w:afterAutospacing="0"/>
        <w:ind w:left="567"/>
        <w:jc w:val="both"/>
        <w:rPr>
          <w:rFonts w:ascii="Times New Roman" w:hAnsi="Times New Roman" w:cs="Times New Roman"/>
          <w:color w:val="000000"/>
          <w:sz w:val="24"/>
          <w:szCs w:val="24"/>
          <w:lang w:val="ru-RU"/>
        </w:rPr>
      </w:pPr>
    </w:p>
    <w:p w:rsidR="00DC7D7E" w:rsidRPr="00D754C6" w:rsidRDefault="00DC7D7E" w:rsidP="00D754C6">
      <w:pPr>
        <w:pStyle w:val="c18"/>
        <w:shd w:val="clear" w:color="auto" w:fill="FFFFFF"/>
        <w:spacing w:before="0" w:beforeAutospacing="0" w:after="0" w:afterAutospacing="0"/>
        <w:ind w:left="567" w:right="10"/>
        <w:jc w:val="both"/>
        <w:rPr>
          <w:color w:val="000000"/>
        </w:rPr>
      </w:pPr>
      <w:r w:rsidRPr="00D754C6">
        <w:rPr>
          <w:rStyle w:val="c9"/>
          <w:b/>
          <w:bCs/>
          <w:color w:val="000000"/>
        </w:rPr>
        <w:t>Внеурочная деятельность </w:t>
      </w:r>
      <w:r w:rsidRPr="00D754C6">
        <w:rPr>
          <w:rStyle w:val="c0"/>
          <w:color w:val="000000"/>
        </w:rPr>
        <w:t>в соответствии с требованиями ФГОС ООО организуется по основным направлениям развития личности</w:t>
      </w:r>
      <w:r w:rsidRPr="00D754C6">
        <w:rPr>
          <w:rStyle w:val="c4"/>
          <w:color w:val="000000"/>
        </w:rPr>
        <w:t>:</w:t>
      </w:r>
    </w:p>
    <w:p w:rsidR="00DC7D7E" w:rsidRPr="00D754C6" w:rsidRDefault="00DC7D7E" w:rsidP="00D754C6">
      <w:pPr>
        <w:numPr>
          <w:ilvl w:val="0"/>
          <w:numId w:val="12"/>
        </w:numPr>
        <w:shd w:val="clear" w:color="auto" w:fill="FFFFFF"/>
        <w:spacing w:before="0" w:beforeAutospacing="0" w:after="0" w:afterAutospacing="0"/>
        <w:ind w:left="567" w:firstLine="0"/>
        <w:jc w:val="both"/>
        <w:rPr>
          <w:rFonts w:ascii="Times New Roman" w:hAnsi="Times New Roman" w:cs="Times New Roman"/>
          <w:color w:val="000000"/>
          <w:sz w:val="24"/>
          <w:szCs w:val="24"/>
        </w:rPr>
      </w:pPr>
      <w:proofErr w:type="spellStart"/>
      <w:r w:rsidRPr="00D754C6">
        <w:rPr>
          <w:rStyle w:val="c29"/>
          <w:rFonts w:ascii="Times New Roman" w:hAnsi="Times New Roman" w:cs="Times New Roman"/>
          <w:b/>
          <w:bCs/>
          <w:i/>
          <w:iCs/>
          <w:color w:val="000000"/>
          <w:sz w:val="24"/>
          <w:szCs w:val="24"/>
        </w:rPr>
        <w:t>спортивно</w:t>
      </w:r>
      <w:proofErr w:type="spellEnd"/>
      <w:r w:rsidRPr="00D754C6">
        <w:rPr>
          <w:rStyle w:val="c29"/>
          <w:rFonts w:ascii="Times New Roman" w:hAnsi="Times New Roman" w:cs="Times New Roman"/>
          <w:b/>
          <w:bCs/>
          <w:i/>
          <w:iCs/>
          <w:color w:val="000000"/>
          <w:sz w:val="24"/>
          <w:szCs w:val="24"/>
        </w:rPr>
        <w:t xml:space="preserve"> – </w:t>
      </w:r>
      <w:proofErr w:type="spellStart"/>
      <w:r w:rsidRPr="00D754C6">
        <w:rPr>
          <w:rStyle w:val="c29"/>
          <w:rFonts w:ascii="Times New Roman" w:hAnsi="Times New Roman" w:cs="Times New Roman"/>
          <w:b/>
          <w:bCs/>
          <w:i/>
          <w:iCs/>
          <w:color w:val="000000"/>
          <w:sz w:val="24"/>
          <w:szCs w:val="24"/>
        </w:rPr>
        <w:t>оздоровительное</w:t>
      </w:r>
      <w:proofErr w:type="spellEnd"/>
      <w:r w:rsidRPr="00D754C6">
        <w:rPr>
          <w:rStyle w:val="c29"/>
          <w:rFonts w:ascii="Times New Roman" w:hAnsi="Times New Roman" w:cs="Times New Roman"/>
          <w:b/>
          <w:bCs/>
          <w:i/>
          <w:iCs/>
          <w:color w:val="000000"/>
          <w:sz w:val="24"/>
          <w:szCs w:val="24"/>
        </w:rPr>
        <w:t>,</w:t>
      </w:r>
    </w:p>
    <w:p w:rsidR="00DC7D7E" w:rsidRPr="00D754C6" w:rsidRDefault="00DC7D7E" w:rsidP="00D754C6">
      <w:pPr>
        <w:numPr>
          <w:ilvl w:val="0"/>
          <w:numId w:val="12"/>
        </w:numPr>
        <w:shd w:val="clear" w:color="auto" w:fill="FFFFFF"/>
        <w:spacing w:before="0" w:beforeAutospacing="0" w:after="0" w:afterAutospacing="0"/>
        <w:ind w:left="567" w:firstLine="0"/>
        <w:jc w:val="both"/>
        <w:rPr>
          <w:rFonts w:ascii="Times New Roman" w:hAnsi="Times New Roman" w:cs="Times New Roman"/>
          <w:color w:val="000000"/>
          <w:sz w:val="24"/>
          <w:szCs w:val="24"/>
        </w:rPr>
      </w:pPr>
      <w:proofErr w:type="spellStart"/>
      <w:r w:rsidRPr="00D754C6">
        <w:rPr>
          <w:rStyle w:val="c4"/>
          <w:rFonts w:ascii="Times New Roman" w:hAnsi="Times New Roman" w:cs="Times New Roman"/>
          <w:b/>
          <w:bCs/>
          <w:i/>
          <w:iCs/>
          <w:color w:val="000000"/>
          <w:sz w:val="24"/>
          <w:szCs w:val="24"/>
        </w:rPr>
        <w:t>духовно</w:t>
      </w:r>
      <w:proofErr w:type="spellEnd"/>
      <w:r w:rsidRPr="00D754C6">
        <w:rPr>
          <w:rStyle w:val="c4"/>
          <w:rFonts w:ascii="Times New Roman" w:hAnsi="Times New Roman" w:cs="Times New Roman"/>
          <w:b/>
          <w:bCs/>
          <w:i/>
          <w:iCs/>
          <w:color w:val="000000"/>
          <w:sz w:val="24"/>
          <w:szCs w:val="24"/>
        </w:rPr>
        <w:t xml:space="preserve"> – </w:t>
      </w:r>
      <w:proofErr w:type="spellStart"/>
      <w:r w:rsidRPr="00D754C6">
        <w:rPr>
          <w:rStyle w:val="c4"/>
          <w:rFonts w:ascii="Times New Roman" w:hAnsi="Times New Roman" w:cs="Times New Roman"/>
          <w:b/>
          <w:bCs/>
          <w:i/>
          <w:iCs/>
          <w:color w:val="000000"/>
          <w:sz w:val="24"/>
          <w:szCs w:val="24"/>
        </w:rPr>
        <w:t>нравственное</w:t>
      </w:r>
      <w:proofErr w:type="spellEnd"/>
      <w:r w:rsidRPr="00D754C6">
        <w:rPr>
          <w:rStyle w:val="c4"/>
          <w:rFonts w:ascii="Times New Roman" w:hAnsi="Times New Roman" w:cs="Times New Roman"/>
          <w:b/>
          <w:bCs/>
          <w:i/>
          <w:iCs/>
          <w:color w:val="000000"/>
          <w:sz w:val="24"/>
          <w:szCs w:val="24"/>
        </w:rPr>
        <w:t>,</w:t>
      </w:r>
    </w:p>
    <w:p w:rsidR="00DC7D7E" w:rsidRPr="00D754C6" w:rsidRDefault="00DC7D7E" w:rsidP="00D754C6">
      <w:pPr>
        <w:numPr>
          <w:ilvl w:val="0"/>
          <w:numId w:val="12"/>
        </w:numPr>
        <w:shd w:val="clear" w:color="auto" w:fill="FFFFFF"/>
        <w:spacing w:before="0" w:beforeAutospacing="0" w:after="0" w:afterAutospacing="0"/>
        <w:ind w:left="567" w:firstLine="0"/>
        <w:jc w:val="both"/>
        <w:rPr>
          <w:rFonts w:ascii="Times New Roman" w:hAnsi="Times New Roman" w:cs="Times New Roman"/>
          <w:color w:val="000000"/>
          <w:sz w:val="24"/>
          <w:szCs w:val="24"/>
        </w:rPr>
      </w:pPr>
      <w:proofErr w:type="spellStart"/>
      <w:r w:rsidRPr="00D754C6">
        <w:rPr>
          <w:rStyle w:val="c29"/>
          <w:rFonts w:ascii="Times New Roman" w:hAnsi="Times New Roman" w:cs="Times New Roman"/>
          <w:b/>
          <w:bCs/>
          <w:i/>
          <w:iCs/>
          <w:color w:val="000000"/>
          <w:sz w:val="24"/>
          <w:szCs w:val="24"/>
        </w:rPr>
        <w:t>социальное</w:t>
      </w:r>
      <w:proofErr w:type="spellEnd"/>
      <w:r w:rsidRPr="00D754C6">
        <w:rPr>
          <w:rStyle w:val="c29"/>
          <w:rFonts w:ascii="Times New Roman" w:hAnsi="Times New Roman" w:cs="Times New Roman"/>
          <w:b/>
          <w:bCs/>
          <w:i/>
          <w:iCs/>
          <w:color w:val="000000"/>
          <w:sz w:val="24"/>
          <w:szCs w:val="24"/>
        </w:rPr>
        <w:t>,</w:t>
      </w:r>
    </w:p>
    <w:p w:rsidR="00DC7D7E" w:rsidRPr="00D754C6" w:rsidRDefault="00DC7D7E" w:rsidP="00D754C6">
      <w:pPr>
        <w:numPr>
          <w:ilvl w:val="0"/>
          <w:numId w:val="12"/>
        </w:numPr>
        <w:shd w:val="clear" w:color="auto" w:fill="FFFFFF"/>
        <w:spacing w:before="0" w:beforeAutospacing="0" w:after="0" w:afterAutospacing="0"/>
        <w:ind w:left="567" w:firstLine="0"/>
        <w:jc w:val="both"/>
        <w:rPr>
          <w:rFonts w:ascii="Times New Roman" w:hAnsi="Times New Roman" w:cs="Times New Roman"/>
          <w:color w:val="000000"/>
          <w:sz w:val="24"/>
          <w:szCs w:val="24"/>
        </w:rPr>
      </w:pPr>
      <w:proofErr w:type="spellStart"/>
      <w:r w:rsidRPr="00D754C6">
        <w:rPr>
          <w:rStyle w:val="c29"/>
          <w:rFonts w:ascii="Times New Roman" w:hAnsi="Times New Roman" w:cs="Times New Roman"/>
          <w:b/>
          <w:bCs/>
          <w:i/>
          <w:iCs/>
          <w:color w:val="000000"/>
          <w:sz w:val="24"/>
          <w:szCs w:val="24"/>
        </w:rPr>
        <w:t>общеинтеллектуальное</w:t>
      </w:r>
      <w:proofErr w:type="spellEnd"/>
      <w:r w:rsidRPr="00D754C6">
        <w:rPr>
          <w:rStyle w:val="c29"/>
          <w:rFonts w:ascii="Times New Roman" w:hAnsi="Times New Roman" w:cs="Times New Roman"/>
          <w:b/>
          <w:bCs/>
          <w:i/>
          <w:iCs/>
          <w:color w:val="000000"/>
          <w:sz w:val="24"/>
          <w:szCs w:val="24"/>
        </w:rPr>
        <w:t>,</w:t>
      </w:r>
    </w:p>
    <w:p w:rsidR="00DC7D7E" w:rsidRPr="00D754C6" w:rsidRDefault="00DC7D7E" w:rsidP="00D754C6">
      <w:pPr>
        <w:numPr>
          <w:ilvl w:val="0"/>
          <w:numId w:val="12"/>
        </w:numPr>
        <w:shd w:val="clear" w:color="auto" w:fill="FFFFFF"/>
        <w:spacing w:before="0" w:beforeAutospacing="0" w:after="0" w:afterAutospacing="0"/>
        <w:ind w:left="567" w:firstLine="0"/>
        <w:jc w:val="both"/>
        <w:rPr>
          <w:rFonts w:ascii="Times New Roman" w:hAnsi="Times New Roman" w:cs="Times New Roman"/>
          <w:color w:val="000000"/>
          <w:sz w:val="24"/>
          <w:szCs w:val="24"/>
        </w:rPr>
      </w:pPr>
      <w:proofErr w:type="spellStart"/>
      <w:r w:rsidRPr="00D754C6">
        <w:rPr>
          <w:rStyle w:val="c29"/>
          <w:rFonts w:ascii="Times New Roman" w:hAnsi="Times New Roman" w:cs="Times New Roman"/>
          <w:b/>
          <w:bCs/>
          <w:i/>
          <w:iCs/>
          <w:color w:val="000000"/>
          <w:sz w:val="24"/>
          <w:szCs w:val="24"/>
        </w:rPr>
        <w:t>общекультурное</w:t>
      </w:r>
      <w:proofErr w:type="spellEnd"/>
    </w:p>
    <w:p w:rsidR="00FB730C" w:rsidRDefault="00FB730C" w:rsidP="00D754C6">
      <w:pPr>
        <w:pStyle w:val="c6"/>
        <w:shd w:val="clear" w:color="auto" w:fill="FFFFFF"/>
        <w:spacing w:before="0" w:beforeAutospacing="0" w:after="0" w:afterAutospacing="0"/>
        <w:ind w:left="567"/>
        <w:jc w:val="both"/>
        <w:rPr>
          <w:rStyle w:val="c9"/>
          <w:b/>
          <w:bCs/>
          <w:color w:val="000000"/>
        </w:rPr>
      </w:pP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9"/>
          <w:b/>
          <w:bCs/>
          <w:color w:val="000000"/>
        </w:rPr>
        <w:t>Спортивно-оздоровительное направление</w:t>
      </w:r>
      <w:r w:rsidRPr="00D754C6">
        <w:rPr>
          <w:rStyle w:val="c0"/>
          <w:color w:val="000000"/>
        </w:rPr>
        <w:t>  способствует развитию и формированию здорового и безопасного для себя и окружающих образа жизни. Целью реализации спортивно-оздоровительного направления является формирование у учащихся понимания значимости здоровья для собственного самоутверждения.</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9"/>
          <w:b/>
          <w:bCs/>
          <w:color w:val="000000"/>
        </w:rPr>
        <w:t>Духовно-нравственное направление с</w:t>
      </w:r>
      <w:r w:rsidRPr="00D754C6">
        <w:rPr>
          <w:rStyle w:val="c0"/>
          <w:color w:val="000000"/>
        </w:rPr>
        <w:t>пособствует воспитанию гражданственности, патриотизма, уважению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ценностному отношению к прекрасному, формированию представлений об эстетических идеалах и ценностях. Целью духовно-нравственного направления является воспитание и развитие высоконравственного, ответственного, творческого, инициативного, компетентного гражданина России.</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9"/>
          <w:b/>
          <w:bCs/>
          <w:color w:val="000000"/>
        </w:rPr>
        <w:t>Общеинтеллектуальное направление</w:t>
      </w:r>
      <w:r w:rsidRPr="00D754C6">
        <w:rPr>
          <w:rStyle w:val="c0"/>
          <w:color w:val="000000"/>
        </w:rPr>
        <w:t xml:space="preserve">  способствует  развитию любознательности,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 Целью реализации </w:t>
      </w:r>
      <w:proofErr w:type="spellStart"/>
      <w:r w:rsidRPr="00D754C6">
        <w:rPr>
          <w:rStyle w:val="c0"/>
          <w:color w:val="000000"/>
        </w:rPr>
        <w:t>общеинтеллектуального</w:t>
      </w:r>
      <w:proofErr w:type="spellEnd"/>
      <w:r w:rsidRPr="00D754C6">
        <w:rPr>
          <w:rStyle w:val="c0"/>
          <w:color w:val="000000"/>
        </w:rPr>
        <w:t xml:space="preserve"> направления является создание основы для всестороннего гармоничного и психического развития личности ребёнка, формирование у обучающихся теоретического мышления, важнейших умений и навыков, необходимых для включения в различные сферы жизни общества. Общеинтеллектуальное направление базируется на организации научно-познавательной деятельности школьников.</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9"/>
          <w:b/>
          <w:bCs/>
          <w:color w:val="000000"/>
        </w:rPr>
        <w:t>Общекультурное направление  </w:t>
      </w:r>
      <w:r w:rsidRPr="00D754C6">
        <w:rPr>
          <w:rStyle w:val="c0"/>
          <w:color w:val="000000"/>
        </w:rPr>
        <w:t>способствует формированию культуры поведения в обществе, в природе, сознательного отношения к традициям своего народа, воспитанию ценностного отношения к прекрасному, формированию представлений об этических  и эстетических идеалах и ценностях. Целью общекультурного направления является создание условий для ценностно-целевых ориентаций, интеллекта и в целом духовного мира личности, на основе соотнесения собственных потребностей, интересов и поступков с безусловными ценностными критериями истины, доброты, красоты, общения.</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9"/>
          <w:b/>
          <w:bCs/>
          <w:color w:val="000000"/>
        </w:rPr>
        <w:t>Социальное направление с</w:t>
      </w:r>
      <w:r w:rsidRPr="00D754C6">
        <w:rPr>
          <w:rStyle w:val="c0"/>
          <w:color w:val="000000"/>
        </w:rPr>
        <w:t xml:space="preserve">пособствует развитию и воспитанию у  обучающихся таких качеств, как: коллективизм, требовательность к себе и друг к другу, честность и правдивость, стойкость, трудолюбие, потребность приносить пользу окружающим, целенаправленное формирование  мотивационно – </w:t>
      </w:r>
      <w:proofErr w:type="spellStart"/>
      <w:r w:rsidRPr="00D754C6">
        <w:rPr>
          <w:rStyle w:val="c0"/>
          <w:color w:val="000000"/>
        </w:rPr>
        <w:t>потребностной</w:t>
      </w:r>
      <w:proofErr w:type="spellEnd"/>
      <w:r w:rsidRPr="00D754C6">
        <w:rPr>
          <w:rStyle w:val="c0"/>
          <w:color w:val="000000"/>
        </w:rPr>
        <w:t xml:space="preserve"> сферы растущего человека. Целью социального  направления является формирование социально-адаптированной к современным условиям жизни личности ребёнка.</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0"/>
          <w:color w:val="000000"/>
        </w:rPr>
        <w:t xml:space="preserve">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w:t>
      </w:r>
      <w:proofErr w:type="gramStart"/>
      <w:r w:rsidRPr="00D754C6">
        <w:rPr>
          <w:rStyle w:val="c0"/>
          <w:color w:val="000000"/>
        </w:rPr>
        <w:t>обучающимся</w:t>
      </w:r>
      <w:proofErr w:type="gramEnd"/>
      <w:r w:rsidRPr="00D754C6">
        <w:rPr>
          <w:rStyle w:val="c0"/>
          <w:color w:val="000000"/>
        </w:rPr>
        <w:t xml:space="preserve">  возможность выбора  широкого спектра занятий, направленных на развитие школьника. Занятия внеурочной деятельностью организуются во второй половине дня. Перерыв между последним уроком и началом занятий в объединениях дополнительного образования и внеурочной деятельностью не менее 45 минут. Часы,  отводимые на внеурочную деятельность,  направлены на реализацию различных форм ее организации, отличных от урочной системы обучения и используются по желанию обучающихся.</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0"/>
          <w:color w:val="000000"/>
        </w:rPr>
        <w:t xml:space="preserve">При отборе содержания и видов деятельности детей по каждому направлению внеурочной деятельности учитываются  интересы и потребности детей, пожелания родителей, опыт внеаудиторной и внеурочной деятельности педагогов.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0"/>
          <w:color w:val="000000"/>
        </w:rPr>
        <w:t xml:space="preserve">План внеурочной деятельности  определяет состав и структуру направлений, формы организации, объём внеурочной деятельности для обучающихся на </w:t>
      </w:r>
      <w:r w:rsidRPr="00D754C6">
        <w:rPr>
          <w:rStyle w:val="c0"/>
          <w:color w:val="000000"/>
        </w:rPr>
        <w:lastRenderedPageBreak/>
        <w:t>уровне основного общего образования (не более 1750 часов за пять лет обучения, в год – не более 350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в походах, поездках и т. д.).</w:t>
      </w:r>
    </w:p>
    <w:p w:rsidR="00DC7D7E" w:rsidRPr="00D754C6" w:rsidRDefault="00DC7D7E" w:rsidP="00D754C6">
      <w:pPr>
        <w:pStyle w:val="c6"/>
        <w:shd w:val="clear" w:color="auto" w:fill="FFFFFF"/>
        <w:spacing w:before="0" w:beforeAutospacing="0" w:after="0" w:afterAutospacing="0"/>
        <w:ind w:left="567"/>
        <w:jc w:val="both"/>
        <w:rPr>
          <w:rStyle w:val="c9"/>
          <w:b/>
          <w:bCs/>
          <w:color w:val="000000"/>
        </w:rPr>
      </w:pPr>
    </w:p>
    <w:p w:rsidR="00DC7D7E" w:rsidRPr="00D754C6" w:rsidRDefault="00DC7D7E" w:rsidP="00D754C6">
      <w:pPr>
        <w:pStyle w:val="c6"/>
        <w:shd w:val="clear" w:color="auto" w:fill="FFFFFF"/>
        <w:spacing w:before="0" w:beforeAutospacing="0" w:after="0" w:afterAutospacing="0"/>
        <w:ind w:left="567"/>
        <w:jc w:val="both"/>
        <w:rPr>
          <w:rStyle w:val="c9"/>
          <w:b/>
          <w:bCs/>
          <w:color w:val="000000"/>
        </w:rPr>
      </w:pP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9"/>
          <w:b/>
          <w:bCs/>
          <w:color w:val="000000"/>
        </w:rPr>
        <w:t>Воспитательные результаты и эффекты  внеурочной деятельности:</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0"/>
          <w:color w:val="000000"/>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внеурочной деятельности.</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0"/>
          <w:color w:val="000000"/>
        </w:rPr>
        <w:t>Воспитательный эффект  внеурочной деятельности – влияние того или иного духовно-нравственного  приобретения  на процесс развития личности ребёнка (последствие результата).</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0"/>
          <w:color w:val="000000"/>
        </w:rPr>
        <w:t>Воспитательные результаты внеурочной деятельности школьников распределяются по трём уровням:</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3"/>
          <w:b/>
          <w:bCs/>
          <w:i/>
          <w:iCs/>
          <w:color w:val="000000"/>
        </w:rPr>
        <w:t>Первый уровень</w:t>
      </w:r>
      <w:r w:rsidRPr="00D754C6">
        <w:rPr>
          <w:rStyle w:val="c0"/>
          <w:color w:val="000000"/>
        </w:rPr>
        <w:t> – приобретение школьником социальных знаний, первичного понимания социальной реальности и повседневной жизни. Для достижения данного уровня особое значение имеет взаимодействие ученика с учителем;</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3"/>
          <w:b/>
          <w:bCs/>
          <w:i/>
          <w:iCs/>
          <w:color w:val="000000"/>
        </w:rPr>
        <w:t>Второй уровень –</w:t>
      </w:r>
      <w:r w:rsidRPr="00D754C6">
        <w:rPr>
          <w:rStyle w:val="c0"/>
          <w:color w:val="000000"/>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 Достигается  в дружественной детской среде.</w:t>
      </w:r>
    </w:p>
    <w:p w:rsidR="00DC7D7E" w:rsidRPr="00D754C6" w:rsidRDefault="00DC7D7E" w:rsidP="00D754C6">
      <w:pPr>
        <w:pStyle w:val="c6"/>
        <w:shd w:val="clear" w:color="auto" w:fill="FFFFFF"/>
        <w:spacing w:before="0" w:beforeAutospacing="0" w:after="0" w:afterAutospacing="0"/>
        <w:ind w:left="567"/>
        <w:jc w:val="both"/>
        <w:rPr>
          <w:color w:val="000000"/>
        </w:rPr>
      </w:pPr>
      <w:r w:rsidRPr="00D754C6">
        <w:rPr>
          <w:rStyle w:val="c3"/>
          <w:b/>
          <w:bCs/>
          <w:i/>
          <w:iCs/>
          <w:color w:val="000000"/>
        </w:rPr>
        <w:t>Третий уровень</w:t>
      </w:r>
      <w:r w:rsidRPr="00D754C6">
        <w:rPr>
          <w:rStyle w:val="c0"/>
          <w:color w:val="000000"/>
        </w:rPr>
        <w:t> –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 Достигается во взаимодействии с социальными субъектами.</w:t>
      </w:r>
    </w:p>
    <w:p w:rsidR="00DC7D7E" w:rsidRPr="00D754C6" w:rsidRDefault="00DC7D7E" w:rsidP="00D754C6">
      <w:pPr>
        <w:spacing w:before="0" w:beforeAutospacing="0" w:after="0" w:afterAutospacing="0"/>
        <w:ind w:left="567"/>
        <w:jc w:val="both"/>
        <w:rPr>
          <w:rFonts w:ascii="Times New Roman" w:eastAsia="@Arial Unicode MS" w:hAnsi="Times New Roman" w:cs="Times New Roman"/>
          <w:sz w:val="24"/>
          <w:szCs w:val="24"/>
          <w:lang w:val="ru-RU"/>
        </w:rPr>
      </w:pPr>
      <w:r w:rsidRPr="00D754C6">
        <w:rPr>
          <w:rFonts w:ascii="Times New Roman" w:eastAsia="@Arial Unicode MS" w:hAnsi="Times New Roman" w:cs="Times New Roman"/>
          <w:bCs/>
          <w:sz w:val="24"/>
          <w:szCs w:val="24"/>
          <w:lang w:val="ru-RU"/>
        </w:rPr>
        <w:t xml:space="preserve"> Внеурочная деятельностьв</w:t>
      </w:r>
      <w:r w:rsidRPr="00D754C6">
        <w:rPr>
          <w:rFonts w:ascii="Times New Roman" w:eastAsia="@Arial Unicode MS" w:hAnsi="Times New Roman" w:cs="Times New Roman"/>
          <w:sz w:val="24"/>
          <w:szCs w:val="24"/>
          <w:lang w:val="ru-RU"/>
        </w:rPr>
        <w:t xml:space="preserve">МКОУ  «Ржавская  СОШ»  организуется по направлениям развития </w:t>
      </w:r>
      <w:proofErr w:type="gramStart"/>
      <w:r w:rsidRPr="00D754C6">
        <w:rPr>
          <w:rFonts w:ascii="Times New Roman" w:eastAsia="@Arial Unicode MS" w:hAnsi="Times New Roman" w:cs="Times New Roman"/>
          <w:sz w:val="24"/>
          <w:szCs w:val="24"/>
          <w:lang w:val="ru-RU"/>
        </w:rPr>
        <w:t>личности</w:t>
      </w:r>
      <w:proofErr w:type="gramEnd"/>
      <w:r w:rsidRPr="00D754C6">
        <w:rPr>
          <w:rFonts w:ascii="Times New Roman" w:eastAsia="@Arial Unicode MS" w:hAnsi="Times New Roman" w:cs="Times New Roman"/>
          <w:sz w:val="24"/>
          <w:szCs w:val="24"/>
          <w:lang w:val="ru-RU"/>
        </w:rPr>
        <w:t xml:space="preserve"> по выбору обучающегося и с согласия его родителей (законных представителей)  </w:t>
      </w:r>
    </w:p>
    <w:p w:rsidR="00DC7D7E" w:rsidRPr="00D754C6" w:rsidRDefault="00DC7D7E" w:rsidP="00D754C6">
      <w:pPr>
        <w:widowControl w:val="0"/>
        <w:autoSpaceDE w:val="0"/>
        <w:autoSpaceDN w:val="0"/>
        <w:adjustRightInd w:val="0"/>
        <w:spacing w:before="0" w:beforeAutospacing="0" w:after="0" w:afterAutospacing="0"/>
        <w:ind w:left="567"/>
        <w:jc w:val="both"/>
        <w:rPr>
          <w:rFonts w:ascii="Times New Roman" w:eastAsia="@Arial Unicode MS" w:hAnsi="Times New Roman" w:cs="Times New Roman"/>
          <w:color w:val="000000"/>
          <w:sz w:val="24"/>
          <w:szCs w:val="24"/>
          <w:lang w:val="ru-RU"/>
        </w:rPr>
      </w:pPr>
      <w:r w:rsidRPr="00D754C6">
        <w:rPr>
          <w:rFonts w:ascii="Times New Roman" w:eastAsia="@Arial Unicode MS" w:hAnsi="Times New Roman" w:cs="Times New Roman"/>
          <w:color w:val="000000"/>
          <w:sz w:val="24"/>
          <w:szCs w:val="24"/>
          <w:lang w:val="ru-RU"/>
        </w:rPr>
        <w:t xml:space="preserve"> Чередование учебной и внеурочной деятельности в рамках реализации основной образовательной программы начального общего образования  и основного общего образования определяет образовательное учреждение.</w:t>
      </w:r>
    </w:p>
    <w:p w:rsidR="00DC7D7E" w:rsidRPr="00D754C6" w:rsidRDefault="00DC7D7E" w:rsidP="00D754C6">
      <w:pPr>
        <w:shd w:val="clear" w:color="auto" w:fill="FFFFFF"/>
        <w:autoSpaceDE w:val="0"/>
        <w:autoSpaceDN w:val="0"/>
        <w:adjustRightInd w:val="0"/>
        <w:spacing w:before="0" w:beforeAutospacing="0" w:after="0" w:afterAutospacing="0"/>
        <w:ind w:left="567"/>
        <w:jc w:val="both"/>
        <w:rPr>
          <w:rFonts w:ascii="Times New Roman" w:hAnsi="Times New Roman" w:cs="Times New Roman"/>
          <w:sz w:val="24"/>
          <w:szCs w:val="24"/>
          <w:lang w:val="ru-RU"/>
        </w:rPr>
      </w:pPr>
      <w:r w:rsidRPr="00D754C6">
        <w:rPr>
          <w:rFonts w:ascii="Times New Roman" w:eastAsia="@Arial Unicode MS" w:hAnsi="Times New Roman" w:cs="Times New Roman"/>
          <w:sz w:val="24"/>
          <w:szCs w:val="24"/>
          <w:lang w:val="ru-RU"/>
        </w:rPr>
        <w:t>По заявлениям родителей обучающихся 10 класса в</w:t>
      </w:r>
      <w:r w:rsidRPr="00D754C6">
        <w:rPr>
          <w:rFonts w:ascii="Times New Roman" w:hAnsi="Times New Roman" w:cs="Times New Roman"/>
          <w:sz w:val="24"/>
          <w:szCs w:val="24"/>
          <w:lang w:val="ru-RU"/>
        </w:rPr>
        <w:t xml:space="preserve">неурочная  деятельность представлена  4 часами: 10  </w:t>
      </w:r>
      <w:proofErr w:type="gramStart"/>
      <w:r w:rsidRPr="00D754C6">
        <w:rPr>
          <w:rFonts w:ascii="Times New Roman" w:hAnsi="Times New Roman" w:cs="Times New Roman"/>
          <w:sz w:val="24"/>
          <w:szCs w:val="24"/>
          <w:lang w:val="ru-RU"/>
        </w:rPr>
        <w:t>классе</w:t>
      </w:r>
      <w:proofErr w:type="gramEnd"/>
      <w:r w:rsidRPr="00D754C6">
        <w:rPr>
          <w:rFonts w:ascii="Times New Roman" w:hAnsi="Times New Roman" w:cs="Times New Roman"/>
          <w:sz w:val="24"/>
          <w:szCs w:val="24"/>
          <w:lang w:val="ru-RU"/>
        </w:rPr>
        <w:t xml:space="preserve"> – </w:t>
      </w:r>
      <w:r w:rsidR="00FB730C">
        <w:rPr>
          <w:rFonts w:ascii="Times New Roman" w:hAnsi="Times New Roman" w:cs="Times New Roman"/>
          <w:sz w:val="24"/>
          <w:szCs w:val="24"/>
          <w:lang w:val="ru-RU"/>
        </w:rPr>
        <w:t>4</w:t>
      </w:r>
      <w:r w:rsidRPr="00D754C6">
        <w:rPr>
          <w:rFonts w:ascii="Times New Roman" w:hAnsi="Times New Roman" w:cs="Times New Roman"/>
          <w:sz w:val="24"/>
          <w:szCs w:val="24"/>
          <w:lang w:val="ru-RU"/>
        </w:rPr>
        <w:t xml:space="preserve"> часа</w:t>
      </w:r>
    </w:p>
    <w:p w:rsidR="00DC7D7E" w:rsidRPr="00D754C6" w:rsidRDefault="00DC7D7E" w:rsidP="00D754C6">
      <w:pPr>
        <w:shd w:val="clear" w:color="auto" w:fill="FFFFFF"/>
        <w:autoSpaceDE w:val="0"/>
        <w:autoSpaceDN w:val="0"/>
        <w:adjustRightInd w:val="0"/>
        <w:spacing w:before="0" w:beforeAutospacing="0" w:after="0" w:afterAutospacing="0"/>
        <w:ind w:left="567"/>
        <w:jc w:val="both"/>
        <w:rPr>
          <w:rFonts w:ascii="Times New Roman" w:hAnsi="Times New Roman" w:cs="Times New Roman"/>
          <w:sz w:val="24"/>
          <w:szCs w:val="24"/>
          <w:lang w:val="ru-RU"/>
        </w:rPr>
      </w:pPr>
    </w:p>
    <w:p w:rsidR="00DC7D7E" w:rsidRPr="00D754C6" w:rsidRDefault="00DC7D7E" w:rsidP="006B459F">
      <w:pPr>
        <w:shd w:val="clear" w:color="auto" w:fill="FFFFFF"/>
        <w:autoSpaceDE w:val="0"/>
        <w:autoSpaceDN w:val="0"/>
        <w:adjustRightInd w:val="0"/>
        <w:spacing w:before="0" w:beforeAutospacing="0" w:after="0" w:afterAutospacing="0"/>
        <w:ind w:left="567"/>
        <w:jc w:val="center"/>
        <w:rPr>
          <w:rFonts w:ascii="Times New Roman" w:hAnsi="Times New Roman" w:cs="Times New Roman"/>
          <w:b/>
          <w:sz w:val="24"/>
          <w:szCs w:val="24"/>
          <w:lang w:val="ru-RU"/>
        </w:rPr>
      </w:pPr>
    </w:p>
    <w:p w:rsidR="00DC7D7E" w:rsidRPr="00D754C6" w:rsidRDefault="006B459F" w:rsidP="006B459F">
      <w:pPr>
        <w:tabs>
          <w:tab w:val="center" w:pos="4961"/>
          <w:tab w:val="left" w:pos="8352"/>
        </w:tabs>
        <w:spacing w:before="0" w:beforeAutospacing="0" w:after="0" w:afterAutospacing="0"/>
        <w:ind w:left="567"/>
        <w:rPr>
          <w:rFonts w:ascii="Times New Roman" w:hAnsi="Times New Roman" w:cs="Times New Roman"/>
          <w:b/>
          <w:sz w:val="24"/>
          <w:szCs w:val="24"/>
        </w:rPr>
      </w:pPr>
      <w:r w:rsidRPr="003A5FB8">
        <w:rPr>
          <w:rFonts w:ascii="Times New Roman" w:hAnsi="Times New Roman" w:cs="Times New Roman"/>
          <w:b/>
          <w:sz w:val="24"/>
          <w:szCs w:val="24"/>
          <w:lang w:val="ru-RU"/>
        </w:rPr>
        <w:tab/>
      </w:r>
      <w:proofErr w:type="spellStart"/>
      <w:r w:rsidR="00DC7D7E" w:rsidRPr="00D754C6">
        <w:rPr>
          <w:rFonts w:ascii="Times New Roman" w:hAnsi="Times New Roman" w:cs="Times New Roman"/>
          <w:b/>
          <w:sz w:val="24"/>
          <w:szCs w:val="24"/>
        </w:rPr>
        <w:t>Внеурочнаядеятельность</w:t>
      </w:r>
      <w:proofErr w:type="spellEnd"/>
      <w:r w:rsidR="00DC7D7E" w:rsidRPr="00D754C6">
        <w:rPr>
          <w:rFonts w:ascii="Times New Roman" w:hAnsi="Times New Roman" w:cs="Times New Roman"/>
          <w:b/>
          <w:sz w:val="24"/>
          <w:szCs w:val="24"/>
          <w:lang w:val="ru-RU"/>
        </w:rPr>
        <w:t>10</w:t>
      </w:r>
      <w:proofErr w:type="spellStart"/>
      <w:r w:rsidR="00DC7D7E" w:rsidRPr="00D754C6">
        <w:rPr>
          <w:rFonts w:ascii="Times New Roman" w:hAnsi="Times New Roman" w:cs="Times New Roman"/>
          <w:b/>
          <w:sz w:val="24"/>
          <w:szCs w:val="24"/>
        </w:rPr>
        <w:t>класс</w:t>
      </w:r>
      <w:proofErr w:type="spellEnd"/>
      <w:r>
        <w:rPr>
          <w:rFonts w:ascii="Times New Roman" w:hAnsi="Times New Roman" w:cs="Times New Roman"/>
          <w:b/>
          <w:sz w:val="24"/>
          <w:szCs w:val="24"/>
        </w:rPr>
        <w:tab/>
      </w:r>
    </w:p>
    <w:tbl>
      <w:tblPr>
        <w:tblpPr w:leftFromText="180" w:rightFromText="180" w:bottomFromText="200" w:vertAnchor="text" w:horzAnchor="margin" w:tblpY="168"/>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4"/>
        <w:gridCol w:w="1136"/>
        <w:gridCol w:w="2693"/>
        <w:gridCol w:w="2122"/>
      </w:tblGrid>
      <w:tr w:rsidR="00DC7D7E"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hideMark/>
          </w:tcPr>
          <w:p w:rsidR="00DC7D7E" w:rsidRPr="006B459F" w:rsidRDefault="00DC7D7E" w:rsidP="006B459F">
            <w:pPr>
              <w:tabs>
                <w:tab w:val="left" w:pos="4500"/>
                <w:tab w:val="left" w:pos="9180"/>
                <w:tab w:val="left" w:pos="9360"/>
              </w:tabs>
              <w:spacing w:before="0" w:beforeAutospacing="0" w:after="0" w:afterAutospacing="0"/>
              <w:ind w:left="567"/>
              <w:jc w:val="center"/>
              <w:rPr>
                <w:rFonts w:ascii="Times New Roman" w:hAnsi="Times New Roman" w:cs="Times New Roman"/>
                <w:b/>
                <w:sz w:val="24"/>
                <w:szCs w:val="24"/>
                <w:lang w:val="ru-RU"/>
              </w:rPr>
            </w:pPr>
            <w:r w:rsidRPr="006B459F">
              <w:rPr>
                <w:rFonts w:ascii="Times New Roman" w:hAnsi="Times New Roman" w:cs="Times New Roman"/>
                <w:b/>
                <w:sz w:val="24"/>
                <w:szCs w:val="24"/>
                <w:lang w:val="ru-RU"/>
              </w:rPr>
              <w:t>Наименование внеурочной деятельности (кружки, секции, проектная деятельность и др.):</w:t>
            </w:r>
          </w:p>
        </w:tc>
        <w:tc>
          <w:tcPr>
            <w:tcW w:w="1136" w:type="dxa"/>
            <w:tcBorders>
              <w:top w:val="single" w:sz="4" w:space="0" w:color="auto"/>
              <w:left w:val="single" w:sz="4" w:space="0" w:color="auto"/>
              <w:bottom w:val="single" w:sz="4" w:space="0" w:color="auto"/>
              <w:right w:val="single" w:sz="4" w:space="0" w:color="auto"/>
            </w:tcBorders>
            <w:vAlign w:val="center"/>
            <w:hideMark/>
          </w:tcPr>
          <w:p w:rsidR="00DC7D7E" w:rsidRPr="006B459F" w:rsidRDefault="00DC7D7E" w:rsidP="006B459F">
            <w:pPr>
              <w:tabs>
                <w:tab w:val="left" w:pos="4500"/>
                <w:tab w:val="left" w:pos="9180"/>
                <w:tab w:val="left" w:pos="9360"/>
              </w:tabs>
              <w:spacing w:before="0" w:beforeAutospacing="0" w:after="0" w:afterAutospacing="0"/>
              <w:ind w:left="-108"/>
              <w:jc w:val="center"/>
              <w:rPr>
                <w:rFonts w:ascii="Times New Roman" w:hAnsi="Times New Roman" w:cs="Times New Roman"/>
                <w:b/>
                <w:sz w:val="24"/>
                <w:szCs w:val="24"/>
              </w:rPr>
            </w:pPr>
            <w:proofErr w:type="spellStart"/>
            <w:r w:rsidRPr="006B459F">
              <w:rPr>
                <w:rFonts w:ascii="Times New Roman" w:hAnsi="Times New Roman" w:cs="Times New Roman"/>
                <w:b/>
                <w:sz w:val="24"/>
                <w:szCs w:val="24"/>
              </w:rPr>
              <w:t>Кол-вочасов</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DC7D7E" w:rsidRPr="006B459F" w:rsidRDefault="00DC7D7E" w:rsidP="006B459F">
            <w:pPr>
              <w:tabs>
                <w:tab w:val="left" w:pos="4500"/>
                <w:tab w:val="left" w:pos="9180"/>
                <w:tab w:val="left" w:pos="9360"/>
              </w:tabs>
              <w:spacing w:before="0" w:beforeAutospacing="0" w:after="0" w:afterAutospacing="0"/>
              <w:ind w:firstLine="27"/>
              <w:jc w:val="center"/>
              <w:rPr>
                <w:rFonts w:ascii="Times New Roman" w:hAnsi="Times New Roman" w:cs="Times New Roman"/>
                <w:b/>
                <w:sz w:val="24"/>
                <w:szCs w:val="24"/>
              </w:rPr>
            </w:pPr>
            <w:proofErr w:type="spellStart"/>
            <w:r w:rsidRPr="006B459F">
              <w:rPr>
                <w:rFonts w:ascii="Times New Roman" w:hAnsi="Times New Roman" w:cs="Times New Roman"/>
                <w:b/>
                <w:sz w:val="24"/>
                <w:szCs w:val="24"/>
              </w:rPr>
              <w:t>Направление</w:t>
            </w:r>
            <w:proofErr w:type="spellEnd"/>
          </w:p>
        </w:tc>
        <w:tc>
          <w:tcPr>
            <w:tcW w:w="2122" w:type="dxa"/>
            <w:tcBorders>
              <w:top w:val="single" w:sz="4" w:space="0" w:color="auto"/>
              <w:left w:val="single" w:sz="4" w:space="0" w:color="auto"/>
              <w:bottom w:val="single" w:sz="4" w:space="0" w:color="auto"/>
              <w:right w:val="single" w:sz="4" w:space="0" w:color="auto"/>
            </w:tcBorders>
            <w:vAlign w:val="center"/>
            <w:hideMark/>
          </w:tcPr>
          <w:p w:rsidR="00DC7D7E" w:rsidRPr="006B459F" w:rsidRDefault="00DC7D7E" w:rsidP="006B459F">
            <w:pPr>
              <w:tabs>
                <w:tab w:val="left" w:pos="4500"/>
                <w:tab w:val="left" w:pos="9180"/>
                <w:tab w:val="left" w:pos="9360"/>
              </w:tabs>
              <w:spacing w:before="0" w:beforeAutospacing="0" w:after="0" w:afterAutospacing="0"/>
              <w:ind w:right="33"/>
              <w:jc w:val="center"/>
              <w:rPr>
                <w:rFonts w:ascii="Times New Roman" w:hAnsi="Times New Roman" w:cs="Times New Roman"/>
                <w:b/>
                <w:sz w:val="24"/>
                <w:szCs w:val="24"/>
              </w:rPr>
            </w:pPr>
            <w:proofErr w:type="spellStart"/>
            <w:r w:rsidRPr="006B459F">
              <w:rPr>
                <w:rFonts w:ascii="Times New Roman" w:hAnsi="Times New Roman" w:cs="Times New Roman"/>
                <w:b/>
                <w:sz w:val="24"/>
                <w:szCs w:val="24"/>
              </w:rPr>
              <w:t>Педагог</w:t>
            </w:r>
            <w:proofErr w:type="spellEnd"/>
          </w:p>
        </w:tc>
      </w:tr>
      <w:tr w:rsidR="00DC7D7E"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roofErr w:type="spellStart"/>
            <w:r w:rsidRPr="00D754C6">
              <w:rPr>
                <w:rFonts w:ascii="Times New Roman" w:hAnsi="Times New Roman" w:cs="Times New Roman"/>
                <w:bCs/>
                <w:sz w:val="24"/>
                <w:szCs w:val="24"/>
              </w:rPr>
              <w:t>Разговоры</w:t>
            </w:r>
            <w:proofErr w:type="spellEnd"/>
            <w:r w:rsidRPr="00D754C6">
              <w:rPr>
                <w:rFonts w:ascii="Times New Roman" w:hAnsi="Times New Roman" w:cs="Times New Roman"/>
                <w:bCs/>
                <w:sz w:val="24"/>
                <w:szCs w:val="24"/>
              </w:rPr>
              <w:t xml:space="preserve"> о </w:t>
            </w:r>
            <w:proofErr w:type="spellStart"/>
            <w:r w:rsidRPr="00D754C6">
              <w:rPr>
                <w:rFonts w:ascii="Times New Roman" w:hAnsi="Times New Roman" w:cs="Times New Roman"/>
                <w:bCs/>
                <w:sz w:val="24"/>
                <w:szCs w:val="24"/>
              </w:rPr>
              <w:t>важном</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sidRPr="00D754C6">
              <w:rPr>
                <w:rFonts w:ascii="Times New Roman" w:hAnsi="Times New Roman" w:cs="Times New Roman"/>
                <w:bCs/>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roofErr w:type="spellStart"/>
            <w:r w:rsidRPr="00D754C6">
              <w:rPr>
                <w:rFonts w:ascii="Times New Roman" w:hAnsi="Times New Roman" w:cs="Times New Roman"/>
                <w:bCs/>
                <w:sz w:val="24"/>
                <w:szCs w:val="24"/>
              </w:rPr>
              <w:t>Социальное</w:t>
            </w:r>
            <w:proofErr w:type="spellEnd"/>
          </w:p>
        </w:tc>
        <w:tc>
          <w:tcPr>
            <w:tcW w:w="2122"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roofErr w:type="spellStart"/>
            <w:r w:rsidRPr="00D754C6">
              <w:rPr>
                <w:rFonts w:ascii="Times New Roman" w:hAnsi="Times New Roman" w:cs="Times New Roman"/>
                <w:bCs/>
                <w:sz w:val="24"/>
                <w:szCs w:val="24"/>
              </w:rPr>
              <w:t>Булгакова</w:t>
            </w:r>
            <w:proofErr w:type="spellEnd"/>
            <w:r w:rsidRPr="00D754C6">
              <w:rPr>
                <w:rFonts w:ascii="Times New Roman" w:hAnsi="Times New Roman" w:cs="Times New Roman"/>
                <w:bCs/>
                <w:sz w:val="24"/>
                <w:szCs w:val="24"/>
              </w:rPr>
              <w:t xml:space="preserve"> Г.П.</w:t>
            </w:r>
          </w:p>
        </w:tc>
      </w:tr>
      <w:tr w:rsidR="00D266F3"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D266F3" w:rsidRPr="00D266F3" w:rsidRDefault="00D266F3"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Дружина юных пожарных</w:t>
            </w:r>
          </w:p>
        </w:tc>
        <w:tc>
          <w:tcPr>
            <w:tcW w:w="1136" w:type="dxa"/>
            <w:tcBorders>
              <w:top w:val="single" w:sz="4" w:space="0" w:color="auto"/>
              <w:left w:val="single" w:sz="4" w:space="0" w:color="auto"/>
              <w:bottom w:val="single" w:sz="4" w:space="0" w:color="auto"/>
              <w:right w:val="single" w:sz="4" w:space="0" w:color="auto"/>
            </w:tcBorders>
            <w:vAlign w:val="center"/>
          </w:tcPr>
          <w:p w:rsidR="00D266F3" w:rsidRPr="00D266F3" w:rsidRDefault="00D266F3"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2693" w:type="dxa"/>
            <w:tcBorders>
              <w:top w:val="single" w:sz="4" w:space="0" w:color="auto"/>
              <w:left w:val="single" w:sz="4" w:space="0" w:color="auto"/>
              <w:bottom w:val="single" w:sz="4" w:space="0" w:color="auto"/>
              <w:right w:val="single" w:sz="4" w:space="0" w:color="auto"/>
            </w:tcBorders>
          </w:tcPr>
          <w:p w:rsidR="00D266F3" w:rsidRPr="00D754C6" w:rsidRDefault="00D266F3"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sidRPr="00D754C6">
              <w:rPr>
                <w:rFonts w:ascii="Times New Roman" w:hAnsi="Times New Roman" w:cs="Times New Roman"/>
                <w:bCs/>
                <w:sz w:val="24"/>
                <w:szCs w:val="24"/>
              </w:rPr>
              <w:t>Общеинтеллектуальное</w:t>
            </w:r>
          </w:p>
        </w:tc>
        <w:tc>
          <w:tcPr>
            <w:tcW w:w="2122" w:type="dxa"/>
            <w:tcBorders>
              <w:top w:val="single" w:sz="4" w:space="0" w:color="auto"/>
              <w:left w:val="single" w:sz="4" w:space="0" w:color="auto"/>
              <w:bottom w:val="single" w:sz="4" w:space="0" w:color="auto"/>
              <w:right w:val="single" w:sz="4" w:space="0" w:color="auto"/>
            </w:tcBorders>
          </w:tcPr>
          <w:p w:rsidR="00D266F3" w:rsidRPr="00D266F3" w:rsidRDefault="00D266F3"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Годовников</w:t>
            </w:r>
            <w:proofErr w:type="spellEnd"/>
            <w:r>
              <w:rPr>
                <w:rFonts w:ascii="Times New Roman" w:hAnsi="Times New Roman" w:cs="Times New Roman"/>
                <w:bCs/>
                <w:sz w:val="24"/>
                <w:szCs w:val="24"/>
                <w:lang w:val="ru-RU"/>
              </w:rPr>
              <w:t xml:space="preserve"> Г.В.</w:t>
            </w:r>
          </w:p>
        </w:tc>
      </w:tr>
      <w:tr w:rsidR="008B21A5"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8B21A5" w:rsidRDefault="008B21A5"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Здоровое поколение </w:t>
            </w:r>
          </w:p>
        </w:tc>
        <w:tc>
          <w:tcPr>
            <w:tcW w:w="1136" w:type="dxa"/>
            <w:tcBorders>
              <w:top w:val="single" w:sz="4" w:space="0" w:color="auto"/>
              <w:left w:val="single" w:sz="4" w:space="0" w:color="auto"/>
              <w:bottom w:val="single" w:sz="4" w:space="0" w:color="auto"/>
              <w:right w:val="single" w:sz="4" w:space="0" w:color="auto"/>
            </w:tcBorders>
            <w:vAlign w:val="center"/>
          </w:tcPr>
          <w:p w:rsidR="008B21A5" w:rsidRDefault="008B21A5"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2693" w:type="dxa"/>
            <w:tcBorders>
              <w:top w:val="single" w:sz="4" w:space="0" w:color="auto"/>
              <w:left w:val="single" w:sz="4" w:space="0" w:color="auto"/>
              <w:bottom w:val="single" w:sz="4" w:space="0" w:color="auto"/>
              <w:right w:val="single" w:sz="4" w:space="0" w:color="auto"/>
            </w:tcBorders>
          </w:tcPr>
          <w:p w:rsidR="008B21A5" w:rsidRPr="008B21A5" w:rsidRDefault="008B21A5"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Спортивное </w:t>
            </w:r>
          </w:p>
        </w:tc>
        <w:tc>
          <w:tcPr>
            <w:tcW w:w="2122" w:type="dxa"/>
            <w:tcBorders>
              <w:top w:val="single" w:sz="4" w:space="0" w:color="auto"/>
              <w:left w:val="single" w:sz="4" w:space="0" w:color="auto"/>
              <w:bottom w:val="single" w:sz="4" w:space="0" w:color="auto"/>
              <w:right w:val="single" w:sz="4" w:space="0" w:color="auto"/>
            </w:tcBorders>
          </w:tcPr>
          <w:p w:rsidR="008B21A5" w:rsidRDefault="008B21A5"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Годовников</w:t>
            </w:r>
            <w:proofErr w:type="spellEnd"/>
            <w:r>
              <w:rPr>
                <w:rFonts w:ascii="Times New Roman" w:hAnsi="Times New Roman" w:cs="Times New Roman"/>
                <w:bCs/>
                <w:sz w:val="24"/>
                <w:szCs w:val="24"/>
                <w:lang w:val="ru-RU"/>
              </w:rPr>
              <w:t xml:space="preserve"> Г.В.</w:t>
            </w:r>
          </w:p>
        </w:tc>
      </w:tr>
      <w:tr w:rsidR="008B21A5"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8B21A5" w:rsidRDefault="008B21A5" w:rsidP="008B21A5">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Уроки здоровья и безопасности</w:t>
            </w:r>
          </w:p>
        </w:tc>
        <w:tc>
          <w:tcPr>
            <w:tcW w:w="1136" w:type="dxa"/>
            <w:tcBorders>
              <w:top w:val="single" w:sz="4" w:space="0" w:color="auto"/>
              <w:left w:val="single" w:sz="4" w:space="0" w:color="auto"/>
              <w:bottom w:val="single" w:sz="4" w:space="0" w:color="auto"/>
              <w:right w:val="single" w:sz="4" w:space="0" w:color="auto"/>
            </w:tcBorders>
            <w:vAlign w:val="center"/>
          </w:tcPr>
          <w:p w:rsidR="008B21A5" w:rsidRDefault="008B21A5" w:rsidP="008B21A5">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2693" w:type="dxa"/>
            <w:tcBorders>
              <w:top w:val="single" w:sz="4" w:space="0" w:color="auto"/>
              <w:left w:val="single" w:sz="4" w:space="0" w:color="auto"/>
              <w:bottom w:val="single" w:sz="4" w:space="0" w:color="auto"/>
              <w:right w:val="single" w:sz="4" w:space="0" w:color="auto"/>
            </w:tcBorders>
          </w:tcPr>
          <w:p w:rsidR="008B21A5" w:rsidRPr="00D754C6" w:rsidRDefault="008B21A5" w:rsidP="008B21A5">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sidRPr="00D754C6">
              <w:rPr>
                <w:rFonts w:ascii="Times New Roman" w:hAnsi="Times New Roman" w:cs="Times New Roman"/>
                <w:bCs/>
                <w:sz w:val="24"/>
                <w:szCs w:val="24"/>
              </w:rPr>
              <w:t>Общеинтеллектуальное</w:t>
            </w:r>
          </w:p>
        </w:tc>
        <w:tc>
          <w:tcPr>
            <w:tcW w:w="2122" w:type="dxa"/>
            <w:tcBorders>
              <w:top w:val="single" w:sz="4" w:space="0" w:color="auto"/>
              <w:left w:val="single" w:sz="4" w:space="0" w:color="auto"/>
              <w:bottom w:val="single" w:sz="4" w:space="0" w:color="auto"/>
              <w:right w:val="single" w:sz="4" w:space="0" w:color="auto"/>
            </w:tcBorders>
          </w:tcPr>
          <w:p w:rsidR="008B21A5" w:rsidRPr="00D266F3" w:rsidRDefault="008B21A5" w:rsidP="008B21A5">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Годовников</w:t>
            </w:r>
            <w:proofErr w:type="spellEnd"/>
            <w:r>
              <w:rPr>
                <w:rFonts w:ascii="Times New Roman" w:hAnsi="Times New Roman" w:cs="Times New Roman"/>
                <w:bCs/>
                <w:sz w:val="24"/>
                <w:szCs w:val="24"/>
                <w:lang w:val="ru-RU"/>
              </w:rPr>
              <w:t xml:space="preserve"> Г.В.</w:t>
            </w:r>
          </w:p>
        </w:tc>
      </w:tr>
      <w:tr w:rsidR="00DC7D7E"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roofErr w:type="spellStart"/>
            <w:r w:rsidRPr="00D754C6">
              <w:rPr>
                <w:rFonts w:ascii="Times New Roman" w:hAnsi="Times New Roman" w:cs="Times New Roman"/>
                <w:bCs/>
                <w:sz w:val="24"/>
                <w:szCs w:val="24"/>
              </w:rPr>
              <w:lastRenderedPageBreak/>
              <w:t>Р</w:t>
            </w:r>
            <w:r w:rsidRPr="00D754C6">
              <w:rPr>
                <w:rStyle w:val="c9"/>
                <w:rFonts w:ascii="Times New Roman" w:hAnsi="Times New Roman" w:cs="Times New Roman"/>
                <w:bCs/>
                <w:color w:val="000000"/>
                <w:sz w:val="24"/>
                <w:szCs w:val="24"/>
              </w:rPr>
              <w:t>оссия</w:t>
            </w:r>
            <w:proofErr w:type="spellEnd"/>
            <w:r w:rsidRPr="00D754C6">
              <w:rPr>
                <w:rStyle w:val="c9"/>
                <w:rFonts w:ascii="Times New Roman" w:hAnsi="Times New Roman" w:cs="Times New Roman"/>
                <w:bCs/>
                <w:color w:val="000000"/>
                <w:sz w:val="24"/>
                <w:szCs w:val="24"/>
              </w:rPr>
              <w:t xml:space="preserve">- </w:t>
            </w:r>
            <w:proofErr w:type="spellStart"/>
            <w:r w:rsidRPr="00D754C6">
              <w:rPr>
                <w:rStyle w:val="c9"/>
                <w:rFonts w:ascii="Times New Roman" w:hAnsi="Times New Roman" w:cs="Times New Roman"/>
                <w:bCs/>
                <w:color w:val="000000"/>
                <w:sz w:val="24"/>
                <w:szCs w:val="24"/>
              </w:rPr>
              <w:t>моигоризонты</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sidRPr="00D754C6">
              <w:rPr>
                <w:rFonts w:ascii="Times New Roman" w:hAnsi="Times New Roman" w:cs="Times New Roman"/>
                <w:bCs/>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roofErr w:type="spellStart"/>
            <w:r w:rsidRPr="00D754C6">
              <w:rPr>
                <w:rFonts w:ascii="Times New Roman" w:hAnsi="Times New Roman" w:cs="Times New Roman"/>
                <w:bCs/>
                <w:sz w:val="24"/>
                <w:szCs w:val="24"/>
              </w:rPr>
              <w:t>Социальное</w:t>
            </w:r>
            <w:proofErr w:type="spellEnd"/>
          </w:p>
        </w:tc>
        <w:tc>
          <w:tcPr>
            <w:tcW w:w="2122"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spacing w:before="0" w:beforeAutospacing="0" w:after="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bCs/>
                <w:sz w:val="24"/>
                <w:szCs w:val="24"/>
              </w:rPr>
              <w:t>Булгакова</w:t>
            </w:r>
            <w:proofErr w:type="spellEnd"/>
            <w:r w:rsidRPr="00D754C6">
              <w:rPr>
                <w:rFonts w:ascii="Times New Roman" w:hAnsi="Times New Roman" w:cs="Times New Roman"/>
                <w:bCs/>
                <w:sz w:val="24"/>
                <w:szCs w:val="24"/>
              </w:rPr>
              <w:t xml:space="preserve"> Г.П.</w:t>
            </w:r>
          </w:p>
        </w:tc>
      </w:tr>
      <w:tr w:rsidR="00DC7D7E"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DC7D7E" w:rsidRPr="00D266F3" w:rsidRDefault="00D266F3"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Семьяведение</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sidRPr="00D754C6">
              <w:rPr>
                <w:rFonts w:ascii="Times New Roman" w:hAnsi="Times New Roman" w:cs="Times New Roman"/>
                <w:bCs/>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DC7D7E" w:rsidRPr="00D266F3" w:rsidRDefault="00D266F3"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Социальное </w:t>
            </w:r>
          </w:p>
        </w:tc>
        <w:tc>
          <w:tcPr>
            <w:tcW w:w="2122"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spacing w:before="0" w:beforeAutospacing="0" w:after="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bCs/>
                <w:sz w:val="24"/>
                <w:szCs w:val="24"/>
              </w:rPr>
              <w:t>Булгакова</w:t>
            </w:r>
            <w:proofErr w:type="spellEnd"/>
            <w:r w:rsidRPr="00D754C6">
              <w:rPr>
                <w:rFonts w:ascii="Times New Roman" w:hAnsi="Times New Roman" w:cs="Times New Roman"/>
                <w:bCs/>
                <w:sz w:val="24"/>
                <w:szCs w:val="24"/>
              </w:rPr>
              <w:t xml:space="preserve"> Г.П.</w:t>
            </w:r>
          </w:p>
        </w:tc>
      </w:tr>
      <w:tr w:rsidR="00DC7D7E"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DC7D7E" w:rsidRPr="00D266F3" w:rsidRDefault="00D266F3"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lang w:val="ru-RU"/>
              </w:rPr>
            </w:pPr>
            <w:proofErr w:type="spellStart"/>
            <w:r>
              <w:rPr>
                <w:rFonts w:ascii="Times New Roman" w:hAnsi="Times New Roman" w:cs="Times New Roman"/>
                <w:bCs/>
                <w:sz w:val="24"/>
                <w:szCs w:val="24"/>
              </w:rPr>
              <w:t>Функциональная</w:t>
            </w:r>
            <w:proofErr w:type="spellEnd"/>
            <w:r>
              <w:rPr>
                <w:rFonts w:ascii="Times New Roman" w:hAnsi="Times New Roman" w:cs="Times New Roman"/>
                <w:bCs/>
                <w:sz w:val="24"/>
                <w:szCs w:val="24"/>
                <w:lang w:val="ru-RU"/>
              </w:rPr>
              <w:t>грамотность</w:t>
            </w:r>
          </w:p>
        </w:tc>
        <w:tc>
          <w:tcPr>
            <w:tcW w:w="1136" w:type="dxa"/>
            <w:tcBorders>
              <w:top w:val="single" w:sz="4" w:space="0" w:color="auto"/>
              <w:left w:val="single" w:sz="4" w:space="0" w:color="auto"/>
              <w:bottom w:val="single" w:sz="4" w:space="0" w:color="auto"/>
              <w:right w:val="single" w:sz="4" w:space="0" w:color="auto"/>
            </w:tcBorders>
            <w:vAlign w:val="center"/>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sidRPr="00D754C6">
              <w:rPr>
                <w:rFonts w:ascii="Times New Roman" w:hAnsi="Times New Roman" w:cs="Times New Roman"/>
                <w:bCs/>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sidRPr="00D754C6">
              <w:rPr>
                <w:rFonts w:ascii="Times New Roman" w:hAnsi="Times New Roman" w:cs="Times New Roman"/>
                <w:bCs/>
                <w:sz w:val="24"/>
                <w:szCs w:val="24"/>
              </w:rPr>
              <w:t>Общеинтеллектуальное</w:t>
            </w:r>
          </w:p>
        </w:tc>
        <w:tc>
          <w:tcPr>
            <w:tcW w:w="2122"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spacing w:before="0" w:beforeAutospacing="0" w:after="0" w:afterAutospacing="0"/>
              <w:ind w:left="567"/>
              <w:jc w:val="both"/>
              <w:rPr>
                <w:rFonts w:ascii="Times New Roman" w:hAnsi="Times New Roman" w:cs="Times New Roman"/>
                <w:sz w:val="24"/>
                <w:szCs w:val="24"/>
              </w:rPr>
            </w:pPr>
            <w:proofErr w:type="spellStart"/>
            <w:r w:rsidRPr="00D754C6">
              <w:rPr>
                <w:rFonts w:ascii="Times New Roman" w:hAnsi="Times New Roman" w:cs="Times New Roman"/>
                <w:bCs/>
                <w:sz w:val="24"/>
                <w:szCs w:val="24"/>
              </w:rPr>
              <w:t>Булгакова</w:t>
            </w:r>
            <w:proofErr w:type="spellEnd"/>
            <w:r w:rsidRPr="00D754C6">
              <w:rPr>
                <w:rFonts w:ascii="Times New Roman" w:hAnsi="Times New Roman" w:cs="Times New Roman"/>
                <w:bCs/>
                <w:sz w:val="24"/>
                <w:szCs w:val="24"/>
              </w:rPr>
              <w:t xml:space="preserve"> Г.П.</w:t>
            </w:r>
          </w:p>
        </w:tc>
      </w:tr>
      <w:tr w:rsidR="00DC7D7E" w:rsidRPr="00D754C6" w:rsidTr="00D266F3">
        <w:trPr>
          <w:trHeight w:val="342"/>
        </w:trPr>
        <w:tc>
          <w:tcPr>
            <w:tcW w:w="3934"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roofErr w:type="spellStart"/>
            <w:r w:rsidRPr="00D754C6">
              <w:rPr>
                <w:rFonts w:ascii="Times New Roman" w:hAnsi="Times New Roman" w:cs="Times New Roman"/>
                <w:bCs/>
                <w:sz w:val="24"/>
                <w:szCs w:val="24"/>
              </w:rPr>
              <w:t>Всего</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DC7D7E" w:rsidRPr="00D754C6" w:rsidRDefault="008B21A5"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r>
              <w:rPr>
                <w:rFonts w:ascii="Times New Roman" w:hAnsi="Times New Roman" w:cs="Times New Roman"/>
                <w:bCs/>
                <w:sz w:val="24"/>
                <w:szCs w:val="24"/>
              </w:rPr>
              <w:t>7</w:t>
            </w:r>
          </w:p>
        </w:tc>
        <w:tc>
          <w:tcPr>
            <w:tcW w:w="2693"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
        </w:tc>
        <w:tc>
          <w:tcPr>
            <w:tcW w:w="2122" w:type="dxa"/>
            <w:tcBorders>
              <w:top w:val="single" w:sz="4" w:space="0" w:color="auto"/>
              <w:left w:val="single" w:sz="4" w:space="0" w:color="auto"/>
              <w:bottom w:val="single" w:sz="4" w:space="0" w:color="auto"/>
              <w:right w:val="single" w:sz="4" w:space="0" w:color="auto"/>
            </w:tcBorders>
          </w:tcPr>
          <w:p w:rsidR="00DC7D7E" w:rsidRPr="00D754C6" w:rsidRDefault="00DC7D7E" w:rsidP="00D754C6">
            <w:pPr>
              <w:tabs>
                <w:tab w:val="left" w:pos="4500"/>
                <w:tab w:val="left" w:pos="9180"/>
                <w:tab w:val="left" w:pos="9360"/>
              </w:tabs>
              <w:spacing w:before="0" w:beforeAutospacing="0" w:after="0" w:afterAutospacing="0"/>
              <w:ind w:left="567"/>
              <w:jc w:val="both"/>
              <w:rPr>
                <w:rFonts w:ascii="Times New Roman" w:hAnsi="Times New Roman" w:cs="Times New Roman"/>
                <w:bCs/>
                <w:sz w:val="24"/>
                <w:szCs w:val="24"/>
              </w:rPr>
            </w:pPr>
          </w:p>
        </w:tc>
      </w:tr>
    </w:tbl>
    <w:p w:rsidR="00DC7D7E" w:rsidRPr="00017738" w:rsidRDefault="00DC7D7E" w:rsidP="00DC7D7E">
      <w:pPr>
        <w:spacing w:line="276" w:lineRule="auto"/>
        <w:jc w:val="center"/>
        <w:rPr>
          <w:rFonts w:eastAsia="@Arial Unicode MS"/>
          <w:b/>
          <w:bCs/>
          <w:sz w:val="28"/>
          <w:szCs w:val="28"/>
        </w:rPr>
      </w:pPr>
    </w:p>
    <w:p w:rsidR="00136C5D" w:rsidRDefault="00136C5D"/>
    <w:sectPr w:rsidR="00136C5D" w:rsidSect="00183CD8">
      <w:pgSz w:w="11907" w:h="16839"/>
      <w:pgMar w:top="851" w:right="1134"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2A0"/>
    <w:multiLevelType w:val="multilevel"/>
    <w:tmpl w:val="61520A60"/>
    <w:lvl w:ilvl="0">
      <w:start w:val="1"/>
      <w:numFmt w:val="decimal"/>
      <w:lvlText w:val="%1"/>
      <w:lvlJc w:val="left"/>
      <w:pPr>
        <w:ind w:left="1328" w:hanging="484"/>
      </w:pPr>
      <w:rPr>
        <w:rFonts w:hint="default"/>
        <w:lang w:val="ru-RU" w:eastAsia="en-US" w:bidi="ar-SA"/>
      </w:rPr>
    </w:lvl>
    <w:lvl w:ilvl="1">
      <w:start w:val="1"/>
      <w:numFmt w:val="decimal"/>
      <w:lvlText w:val="%1.%2"/>
      <w:lvlJc w:val="left"/>
      <w:pPr>
        <w:ind w:left="1328" w:hanging="48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05" w:hanging="484"/>
      </w:pPr>
      <w:rPr>
        <w:rFonts w:hint="default"/>
        <w:lang w:val="ru-RU" w:eastAsia="en-US" w:bidi="ar-SA"/>
      </w:rPr>
    </w:lvl>
    <w:lvl w:ilvl="3">
      <w:numFmt w:val="bullet"/>
      <w:lvlText w:val="•"/>
      <w:lvlJc w:val="left"/>
      <w:pPr>
        <w:ind w:left="4297" w:hanging="484"/>
      </w:pPr>
      <w:rPr>
        <w:rFonts w:hint="default"/>
        <w:lang w:val="ru-RU" w:eastAsia="en-US" w:bidi="ar-SA"/>
      </w:rPr>
    </w:lvl>
    <w:lvl w:ilvl="4">
      <w:numFmt w:val="bullet"/>
      <w:lvlText w:val="•"/>
      <w:lvlJc w:val="left"/>
      <w:pPr>
        <w:ind w:left="5290" w:hanging="484"/>
      </w:pPr>
      <w:rPr>
        <w:rFonts w:hint="default"/>
        <w:lang w:val="ru-RU" w:eastAsia="en-US" w:bidi="ar-SA"/>
      </w:rPr>
    </w:lvl>
    <w:lvl w:ilvl="5">
      <w:numFmt w:val="bullet"/>
      <w:lvlText w:val="•"/>
      <w:lvlJc w:val="left"/>
      <w:pPr>
        <w:ind w:left="6283" w:hanging="484"/>
      </w:pPr>
      <w:rPr>
        <w:rFonts w:hint="default"/>
        <w:lang w:val="ru-RU" w:eastAsia="en-US" w:bidi="ar-SA"/>
      </w:rPr>
    </w:lvl>
    <w:lvl w:ilvl="6">
      <w:numFmt w:val="bullet"/>
      <w:lvlText w:val="•"/>
      <w:lvlJc w:val="left"/>
      <w:pPr>
        <w:ind w:left="7275" w:hanging="484"/>
      </w:pPr>
      <w:rPr>
        <w:rFonts w:hint="default"/>
        <w:lang w:val="ru-RU" w:eastAsia="en-US" w:bidi="ar-SA"/>
      </w:rPr>
    </w:lvl>
    <w:lvl w:ilvl="7">
      <w:numFmt w:val="bullet"/>
      <w:lvlText w:val="•"/>
      <w:lvlJc w:val="left"/>
      <w:pPr>
        <w:ind w:left="8268" w:hanging="484"/>
      </w:pPr>
      <w:rPr>
        <w:rFonts w:hint="default"/>
        <w:lang w:val="ru-RU" w:eastAsia="en-US" w:bidi="ar-SA"/>
      </w:rPr>
    </w:lvl>
    <w:lvl w:ilvl="8">
      <w:numFmt w:val="bullet"/>
      <w:lvlText w:val="•"/>
      <w:lvlJc w:val="left"/>
      <w:pPr>
        <w:ind w:left="9260" w:hanging="484"/>
      </w:pPr>
      <w:rPr>
        <w:rFonts w:hint="default"/>
        <w:lang w:val="ru-RU" w:eastAsia="en-US" w:bidi="ar-SA"/>
      </w:rPr>
    </w:lvl>
  </w:abstractNum>
  <w:abstractNum w:abstractNumId="1">
    <w:nsid w:val="094E27EA"/>
    <w:multiLevelType w:val="hybridMultilevel"/>
    <w:tmpl w:val="0310DBBC"/>
    <w:lvl w:ilvl="0" w:tplc="43AC8840">
      <w:numFmt w:val="bullet"/>
      <w:lvlText w:val=""/>
      <w:lvlJc w:val="left"/>
      <w:pPr>
        <w:ind w:left="642" w:hanging="284"/>
      </w:pPr>
      <w:rPr>
        <w:rFonts w:ascii="Symbol" w:eastAsia="Symbol" w:hAnsi="Symbol" w:cs="Symbol" w:hint="default"/>
        <w:b w:val="0"/>
        <w:bCs w:val="0"/>
        <w:i w:val="0"/>
        <w:iCs w:val="0"/>
        <w:spacing w:val="0"/>
        <w:w w:val="100"/>
        <w:sz w:val="28"/>
        <w:szCs w:val="28"/>
        <w:lang w:val="ru-RU" w:eastAsia="en-US" w:bidi="ar-SA"/>
      </w:rPr>
    </w:lvl>
    <w:lvl w:ilvl="1" w:tplc="79BEE864">
      <w:numFmt w:val="bullet"/>
      <w:lvlText w:val="•"/>
      <w:lvlJc w:val="left"/>
      <w:pPr>
        <w:ind w:left="1597" w:hanging="284"/>
      </w:pPr>
      <w:rPr>
        <w:rFonts w:hint="default"/>
        <w:lang w:val="ru-RU" w:eastAsia="en-US" w:bidi="ar-SA"/>
      </w:rPr>
    </w:lvl>
    <w:lvl w:ilvl="2" w:tplc="CDFA97F0">
      <w:numFmt w:val="bullet"/>
      <w:lvlText w:val="•"/>
      <w:lvlJc w:val="left"/>
      <w:pPr>
        <w:ind w:left="2554" w:hanging="284"/>
      </w:pPr>
      <w:rPr>
        <w:rFonts w:hint="default"/>
        <w:lang w:val="ru-RU" w:eastAsia="en-US" w:bidi="ar-SA"/>
      </w:rPr>
    </w:lvl>
    <w:lvl w:ilvl="3" w:tplc="7220BCC2">
      <w:numFmt w:val="bullet"/>
      <w:lvlText w:val="•"/>
      <w:lvlJc w:val="left"/>
      <w:pPr>
        <w:ind w:left="3511" w:hanging="284"/>
      </w:pPr>
      <w:rPr>
        <w:rFonts w:hint="default"/>
        <w:lang w:val="ru-RU" w:eastAsia="en-US" w:bidi="ar-SA"/>
      </w:rPr>
    </w:lvl>
    <w:lvl w:ilvl="4" w:tplc="FCA25590">
      <w:numFmt w:val="bullet"/>
      <w:lvlText w:val="•"/>
      <w:lvlJc w:val="left"/>
      <w:pPr>
        <w:ind w:left="4468" w:hanging="284"/>
      </w:pPr>
      <w:rPr>
        <w:rFonts w:hint="default"/>
        <w:lang w:val="ru-RU" w:eastAsia="en-US" w:bidi="ar-SA"/>
      </w:rPr>
    </w:lvl>
    <w:lvl w:ilvl="5" w:tplc="E3A02C98">
      <w:numFmt w:val="bullet"/>
      <w:lvlText w:val="•"/>
      <w:lvlJc w:val="left"/>
      <w:pPr>
        <w:ind w:left="5425" w:hanging="284"/>
      </w:pPr>
      <w:rPr>
        <w:rFonts w:hint="default"/>
        <w:lang w:val="ru-RU" w:eastAsia="en-US" w:bidi="ar-SA"/>
      </w:rPr>
    </w:lvl>
    <w:lvl w:ilvl="6" w:tplc="4BE4E61C">
      <w:numFmt w:val="bullet"/>
      <w:lvlText w:val="•"/>
      <w:lvlJc w:val="left"/>
      <w:pPr>
        <w:ind w:left="6382" w:hanging="284"/>
      </w:pPr>
      <w:rPr>
        <w:rFonts w:hint="default"/>
        <w:lang w:val="ru-RU" w:eastAsia="en-US" w:bidi="ar-SA"/>
      </w:rPr>
    </w:lvl>
    <w:lvl w:ilvl="7" w:tplc="688C2340">
      <w:numFmt w:val="bullet"/>
      <w:lvlText w:val="•"/>
      <w:lvlJc w:val="left"/>
      <w:pPr>
        <w:ind w:left="7339" w:hanging="284"/>
      </w:pPr>
      <w:rPr>
        <w:rFonts w:hint="default"/>
        <w:lang w:val="ru-RU" w:eastAsia="en-US" w:bidi="ar-SA"/>
      </w:rPr>
    </w:lvl>
    <w:lvl w:ilvl="8" w:tplc="C00E6BCA">
      <w:numFmt w:val="bullet"/>
      <w:lvlText w:val="•"/>
      <w:lvlJc w:val="left"/>
      <w:pPr>
        <w:ind w:left="8296" w:hanging="284"/>
      </w:pPr>
      <w:rPr>
        <w:rFonts w:hint="default"/>
        <w:lang w:val="ru-RU" w:eastAsia="en-US" w:bidi="ar-SA"/>
      </w:rPr>
    </w:lvl>
  </w:abstractNum>
  <w:abstractNum w:abstractNumId="2">
    <w:nsid w:val="0DFE05C8"/>
    <w:multiLevelType w:val="multilevel"/>
    <w:tmpl w:val="CF0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B47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B3F0E"/>
    <w:multiLevelType w:val="hybridMultilevel"/>
    <w:tmpl w:val="7BD0395A"/>
    <w:lvl w:ilvl="0" w:tplc="C3646502">
      <w:numFmt w:val="bullet"/>
      <w:lvlText w:val=""/>
      <w:lvlJc w:val="left"/>
      <w:pPr>
        <w:ind w:left="642" w:hanging="284"/>
      </w:pPr>
      <w:rPr>
        <w:rFonts w:ascii="Symbol" w:eastAsia="Symbol" w:hAnsi="Symbol" w:cs="Symbol" w:hint="default"/>
        <w:b w:val="0"/>
        <w:bCs w:val="0"/>
        <w:i w:val="0"/>
        <w:iCs w:val="0"/>
        <w:spacing w:val="0"/>
        <w:w w:val="100"/>
        <w:sz w:val="28"/>
        <w:szCs w:val="28"/>
        <w:lang w:val="ru-RU" w:eastAsia="en-US" w:bidi="ar-SA"/>
      </w:rPr>
    </w:lvl>
    <w:lvl w:ilvl="1" w:tplc="6C1CD2A8">
      <w:numFmt w:val="bullet"/>
      <w:lvlText w:val="•"/>
      <w:lvlJc w:val="left"/>
      <w:pPr>
        <w:ind w:left="1597" w:hanging="284"/>
      </w:pPr>
      <w:rPr>
        <w:rFonts w:hint="default"/>
        <w:lang w:val="ru-RU" w:eastAsia="en-US" w:bidi="ar-SA"/>
      </w:rPr>
    </w:lvl>
    <w:lvl w:ilvl="2" w:tplc="F9C6DF8A">
      <w:numFmt w:val="bullet"/>
      <w:lvlText w:val="•"/>
      <w:lvlJc w:val="left"/>
      <w:pPr>
        <w:ind w:left="2554" w:hanging="284"/>
      </w:pPr>
      <w:rPr>
        <w:rFonts w:hint="default"/>
        <w:lang w:val="ru-RU" w:eastAsia="en-US" w:bidi="ar-SA"/>
      </w:rPr>
    </w:lvl>
    <w:lvl w:ilvl="3" w:tplc="6FA0D7E0">
      <w:numFmt w:val="bullet"/>
      <w:lvlText w:val="•"/>
      <w:lvlJc w:val="left"/>
      <w:pPr>
        <w:ind w:left="3511" w:hanging="284"/>
      </w:pPr>
      <w:rPr>
        <w:rFonts w:hint="default"/>
        <w:lang w:val="ru-RU" w:eastAsia="en-US" w:bidi="ar-SA"/>
      </w:rPr>
    </w:lvl>
    <w:lvl w:ilvl="4" w:tplc="44E0B43E">
      <w:numFmt w:val="bullet"/>
      <w:lvlText w:val="•"/>
      <w:lvlJc w:val="left"/>
      <w:pPr>
        <w:ind w:left="4468" w:hanging="284"/>
      </w:pPr>
      <w:rPr>
        <w:rFonts w:hint="default"/>
        <w:lang w:val="ru-RU" w:eastAsia="en-US" w:bidi="ar-SA"/>
      </w:rPr>
    </w:lvl>
    <w:lvl w:ilvl="5" w:tplc="5B901B08">
      <w:numFmt w:val="bullet"/>
      <w:lvlText w:val="•"/>
      <w:lvlJc w:val="left"/>
      <w:pPr>
        <w:ind w:left="5425" w:hanging="284"/>
      </w:pPr>
      <w:rPr>
        <w:rFonts w:hint="default"/>
        <w:lang w:val="ru-RU" w:eastAsia="en-US" w:bidi="ar-SA"/>
      </w:rPr>
    </w:lvl>
    <w:lvl w:ilvl="6" w:tplc="480C46A4">
      <w:numFmt w:val="bullet"/>
      <w:lvlText w:val="•"/>
      <w:lvlJc w:val="left"/>
      <w:pPr>
        <w:ind w:left="6382" w:hanging="284"/>
      </w:pPr>
      <w:rPr>
        <w:rFonts w:hint="default"/>
        <w:lang w:val="ru-RU" w:eastAsia="en-US" w:bidi="ar-SA"/>
      </w:rPr>
    </w:lvl>
    <w:lvl w:ilvl="7" w:tplc="7B9C8C52">
      <w:numFmt w:val="bullet"/>
      <w:lvlText w:val="•"/>
      <w:lvlJc w:val="left"/>
      <w:pPr>
        <w:ind w:left="7339" w:hanging="284"/>
      </w:pPr>
      <w:rPr>
        <w:rFonts w:hint="default"/>
        <w:lang w:val="ru-RU" w:eastAsia="en-US" w:bidi="ar-SA"/>
      </w:rPr>
    </w:lvl>
    <w:lvl w:ilvl="8" w:tplc="8B92E6E2">
      <w:numFmt w:val="bullet"/>
      <w:lvlText w:val="•"/>
      <w:lvlJc w:val="left"/>
      <w:pPr>
        <w:ind w:left="8296" w:hanging="284"/>
      </w:pPr>
      <w:rPr>
        <w:rFonts w:hint="default"/>
        <w:lang w:val="ru-RU" w:eastAsia="en-US" w:bidi="ar-SA"/>
      </w:rPr>
    </w:lvl>
  </w:abstractNum>
  <w:abstractNum w:abstractNumId="5">
    <w:nsid w:val="3B806FED"/>
    <w:multiLevelType w:val="multilevel"/>
    <w:tmpl w:val="7804B97E"/>
    <w:lvl w:ilvl="0">
      <w:start w:val="1"/>
      <w:numFmt w:val="decimal"/>
      <w:lvlText w:val="%1"/>
      <w:lvlJc w:val="left"/>
      <w:pPr>
        <w:ind w:left="1770" w:hanging="568"/>
      </w:pPr>
      <w:rPr>
        <w:rFonts w:hint="default"/>
        <w:lang w:val="ru-RU" w:eastAsia="en-US" w:bidi="ar-SA"/>
      </w:rPr>
    </w:lvl>
    <w:lvl w:ilvl="1">
      <w:start w:val="1"/>
      <w:numFmt w:val="decimal"/>
      <w:lvlText w:val="%1.%2"/>
      <w:lvlJc w:val="left"/>
      <w:pPr>
        <w:ind w:left="1770" w:hanging="56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673" w:hanging="568"/>
      </w:pPr>
      <w:rPr>
        <w:rFonts w:hint="default"/>
        <w:lang w:val="ru-RU" w:eastAsia="en-US" w:bidi="ar-SA"/>
      </w:rPr>
    </w:lvl>
    <w:lvl w:ilvl="3">
      <w:numFmt w:val="bullet"/>
      <w:lvlText w:val="•"/>
      <w:lvlJc w:val="left"/>
      <w:pPr>
        <w:ind w:left="4619" w:hanging="568"/>
      </w:pPr>
      <w:rPr>
        <w:rFonts w:hint="default"/>
        <w:lang w:val="ru-RU" w:eastAsia="en-US" w:bidi="ar-SA"/>
      </w:rPr>
    </w:lvl>
    <w:lvl w:ilvl="4">
      <w:numFmt w:val="bullet"/>
      <w:lvlText w:val="•"/>
      <w:lvlJc w:val="left"/>
      <w:pPr>
        <w:ind w:left="5566" w:hanging="568"/>
      </w:pPr>
      <w:rPr>
        <w:rFonts w:hint="default"/>
        <w:lang w:val="ru-RU" w:eastAsia="en-US" w:bidi="ar-SA"/>
      </w:rPr>
    </w:lvl>
    <w:lvl w:ilvl="5">
      <w:numFmt w:val="bullet"/>
      <w:lvlText w:val="•"/>
      <w:lvlJc w:val="left"/>
      <w:pPr>
        <w:ind w:left="6513" w:hanging="568"/>
      </w:pPr>
      <w:rPr>
        <w:rFonts w:hint="default"/>
        <w:lang w:val="ru-RU" w:eastAsia="en-US" w:bidi="ar-SA"/>
      </w:rPr>
    </w:lvl>
    <w:lvl w:ilvl="6">
      <w:numFmt w:val="bullet"/>
      <w:lvlText w:val="•"/>
      <w:lvlJc w:val="left"/>
      <w:pPr>
        <w:ind w:left="7459" w:hanging="568"/>
      </w:pPr>
      <w:rPr>
        <w:rFonts w:hint="default"/>
        <w:lang w:val="ru-RU" w:eastAsia="en-US" w:bidi="ar-SA"/>
      </w:rPr>
    </w:lvl>
    <w:lvl w:ilvl="7">
      <w:numFmt w:val="bullet"/>
      <w:lvlText w:val="•"/>
      <w:lvlJc w:val="left"/>
      <w:pPr>
        <w:ind w:left="8406" w:hanging="568"/>
      </w:pPr>
      <w:rPr>
        <w:rFonts w:hint="default"/>
        <w:lang w:val="ru-RU" w:eastAsia="en-US" w:bidi="ar-SA"/>
      </w:rPr>
    </w:lvl>
    <w:lvl w:ilvl="8">
      <w:numFmt w:val="bullet"/>
      <w:lvlText w:val="•"/>
      <w:lvlJc w:val="left"/>
      <w:pPr>
        <w:ind w:left="9352" w:hanging="568"/>
      </w:pPr>
      <w:rPr>
        <w:rFonts w:hint="default"/>
        <w:lang w:val="ru-RU" w:eastAsia="en-US" w:bidi="ar-SA"/>
      </w:rPr>
    </w:lvl>
  </w:abstractNum>
  <w:abstractNum w:abstractNumId="6">
    <w:nsid w:val="3DCA3B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C0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642B95"/>
    <w:multiLevelType w:val="multilevel"/>
    <w:tmpl w:val="6AB6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120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105C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AB2EFF"/>
    <w:multiLevelType w:val="multilevel"/>
    <w:tmpl w:val="66D8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3"/>
  </w:num>
  <w:num w:numId="5">
    <w:abstractNumId w:val="6"/>
  </w:num>
  <w:num w:numId="6">
    <w:abstractNumId w:val="5"/>
  </w:num>
  <w:num w:numId="7">
    <w:abstractNumId w:val="0"/>
  </w:num>
  <w:num w:numId="8">
    <w:abstractNumId w:val="1"/>
  </w:num>
  <w:num w:numId="9">
    <w:abstractNumId w:val="4"/>
  </w:num>
  <w:num w:numId="10">
    <w:abstractNumId w:val="2"/>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027D7"/>
    <w:rsid w:val="00067368"/>
    <w:rsid w:val="00074509"/>
    <w:rsid w:val="00121729"/>
    <w:rsid w:val="00136C5D"/>
    <w:rsid w:val="00180DFD"/>
    <w:rsid w:val="00183CD8"/>
    <w:rsid w:val="001B0F12"/>
    <w:rsid w:val="001D6908"/>
    <w:rsid w:val="0020209E"/>
    <w:rsid w:val="00294367"/>
    <w:rsid w:val="002D33B1"/>
    <w:rsid w:val="002D3591"/>
    <w:rsid w:val="002D3BD9"/>
    <w:rsid w:val="003514A0"/>
    <w:rsid w:val="00352370"/>
    <w:rsid w:val="00353DA8"/>
    <w:rsid w:val="0037662F"/>
    <w:rsid w:val="00382409"/>
    <w:rsid w:val="003A5FB8"/>
    <w:rsid w:val="003C0651"/>
    <w:rsid w:val="003D6AAD"/>
    <w:rsid w:val="003F4210"/>
    <w:rsid w:val="00425BC0"/>
    <w:rsid w:val="0047573E"/>
    <w:rsid w:val="004C1974"/>
    <w:rsid w:val="004D6945"/>
    <w:rsid w:val="004F7E17"/>
    <w:rsid w:val="00576392"/>
    <w:rsid w:val="00593A98"/>
    <w:rsid w:val="005A05CE"/>
    <w:rsid w:val="005D0D59"/>
    <w:rsid w:val="005E5769"/>
    <w:rsid w:val="006077A2"/>
    <w:rsid w:val="00653AF6"/>
    <w:rsid w:val="00673363"/>
    <w:rsid w:val="00687D42"/>
    <w:rsid w:val="006A625D"/>
    <w:rsid w:val="006B459F"/>
    <w:rsid w:val="006C1FFF"/>
    <w:rsid w:val="006D087A"/>
    <w:rsid w:val="00742605"/>
    <w:rsid w:val="00767258"/>
    <w:rsid w:val="00783A55"/>
    <w:rsid w:val="007B6EF4"/>
    <w:rsid w:val="007C54CC"/>
    <w:rsid w:val="008355A9"/>
    <w:rsid w:val="00861304"/>
    <w:rsid w:val="0086357B"/>
    <w:rsid w:val="008B21A5"/>
    <w:rsid w:val="008E69F3"/>
    <w:rsid w:val="0091107B"/>
    <w:rsid w:val="00936ED3"/>
    <w:rsid w:val="00944996"/>
    <w:rsid w:val="009609AF"/>
    <w:rsid w:val="00980A3B"/>
    <w:rsid w:val="009D4FC9"/>
    <w:rsid w:val="009F098C"/>
    <w:rsid w:val="009F2EAD"/>
    <w:rsid w:val="00A14BE5"/>
    <w:rsid w:val="00A2554F"/>
    <w:rsid w:val="00A439F2"/>
    <w:rsid w:val="00A66363"/>
    <w:rsid w:val="00AC1EA1"/>
    <w:rsid w:val="00AC26A4"/>
    <w:rsid w:val="00B2484E"/>
    <w:rsid w:val="00B419D2"/>
    <w:rsid w:val="00B41A00"/>
    <w:rsid w:val="00B73A5A"/>
    <w:rsid w:val="00C1640E"/>
    <w:rsid w:val="00C3114F"/>
    <w:rsid w:val="00C431AF"/>
    <w:rsid w:val="00C634C1"/>
    <w:rsid w:val="00C644BD"/>
    <w:rsid w:val="00C66E07"/>
    <w:rsid w:val="00C73A65"/>
    <w:rsid w:val="00CD34D2"/>
    <w:rsid w:val="00D266F3"/>
    <w:rsid w:val="00D754C6"/>
    <w:rsid w:val="00D848B5"/>
    <w:rsid w:val="00DC7D7E"/>
    <w:rsid w:val="00DD4716"/>
    <w:rsid w:val="00E30010"/>
    <w:rsid w:val="00E438A1"/>
    <w:rsid w:val="00EB2DF8"/>
    <w:rsid w:val="00ED0E72"/>
    <w:rsid w:val="00F01E19"/>
    <w:rsid w:val="00FB730C"/>
    <w:rsid w:val="00FC429E"/>
    <w:rsid w:val="00FC6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B0F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4C1974"/>
    <w:rPr>
      <w:color w:val="0000FF" w:themeColor="hyperlink"/>
      <w:u w:val="single"/>
    </w:rPr>
  </w:style>
  <w:style w:type="paragraph" w:customStyle="1" w:styleId="ConsPlusNormal">
    <w:name w:val="ConsPlusNormal"/>
    <w:rsid w:val="00121729"/>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styleId="a4">
    <w:name w:val="Body Text"/>
    <w:basedOn w:val="a"/>
    <w:link w:val="a5"/>
    <w:unhideWhenUsed/>
    <w:rsid w:val="00ED0E72"/>
    <w:pPr>
      <w:spacing w:before="0" w:beforeAutospacing="0" w:after="120" w:afterAutospacing="0"/>
    </w:pPr>
    <w:rPr>
      <w:rFonts w:ascii="Times New Roman" w:eastAsia="Times New Roman" w:hAnsi="Times New Roman" w:cs="Times New Roman"/>
      <w:sz w:val="24"/>
      <w:szCs w:val="24"/>
    </w:rPr>
  </w:style>
  <w:style w:type="character" w:customStyle="1" w:styleId="a5">
    <w:name w:val="Основной текст Знак"/>
    <w:basedOn w:val="a0"/>
    <w:link w:val="a4"/>
    <w:rsid w:val="00ED0E72"/>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B0F12"/>
    <w:rPr>
      <w:rFonts w:asciiTheme="majorHAnsi" w:eastAsiaTheme="majorEastAsia" w:hAnsiTheme="majorHAnsi" w:cstheme="majorBidi"/>
      <w:color w:val="365F91" w:themeColor="accent1" w:themeShade="BF"/>
      <w:sz w:val="26"/>
      <w:szCs w:val="26"/>
    </w:rPr>
  </w:style>
  <w:style w:type="paragraph" w:styleId="a6">
    <w:name w:val="List Paragraph"/>
    <w:basedOn w:val="a"/>
    <w:link w:val="a7"/>
    <w:uiPriority w:val="1"/>
    <w:qFormat/>
    <w:rsid w:val="001B0F12"/>
    <w:pPr>
      <w:spacing w:before="0" w:beforeAutospacing="0" w:after="0" w:afterAutospacing="0"/>
      <w:ind w:left="708"/>
    </w:pPr>
    <w:rPr>
      <w:rFonts w:ascii="Times New Roman" w:eastAsia="Times New Roman" w:hAnsi="Times New Roman" w:cs="Times New Roman"/>
      <w:sz w:val="24"/>
      <w:szCs w:val="24"/>
    </w:rPr>
  </w:style>
  <w:style w:type="character" w:customStyle="1" w:styleId="a7">
    <w:name w:val="Абзац списка Знак"/>
    <w:link w:val="a6"/>
    <w:uiPriority w:val="1"/>
    <w:locked/>
    <w:rsid w:val="001B0F12"/>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F2EAD"/>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AD"/>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customStyle="1" w:styleId="c21">
    <w:name w:val="c21"/>
    <w:basedOn w:val="a"/>
    <w:rsid w:val="00DC7D7E"/>
    <w:rPr>
      <w:rFonts w:ascii="Times New Roman" w:eastAsia="Times New Roman" w:hAnsi="Times New Roman" w:cs="Times New Roman"/>
      <w:sz w:val="24"/>
      <w:szCs w:val="24"/>
      <w:lang w:val="ru-RU" w:eastAsia="ru-RU"/>
    </w:rPr>
  </w:style>
  <w:style w:type="character" w:customStyle="1" w:styleId="c0">
    <w:name w:val="c0"/>
    <w:rsid w:val="00DC7D7E"/>
  </w:style>
  <w:style w:type="paragraph" w:customStyle="1" w:styleId="c6">
    <w:name w:val="c6"/>
    <w:basedOn w:val="a"/>
    <w:rsid w:val="00DC7D7E"/>
    <w:rPr>
      <w:rFonts w:ascii="Times New Roman" w:eastAsia="Times New Roman" w:hAnsi="Times New Roman" w:cs="Times New Roman"/>
      <w:sz w:val="24"/>
      <w:szCs w:val="24"/>
      <w:lang w:val="ru-RU" w:eastAsia="ru-RU"/>
    </w:rPr>
  </w:style>
  <w:style w:type="character" w:customStyle="1" w:styleId="c9">
    <w:name w:val="c9"/>
    <w:rsid w:val="00DC7D7E"/>
  </w:style>
  <w:style w:type="character" w:customStyle="1" w:styleId="c20">
    <w:name w:val="c20"/>
    <w:rsid w:val="00DC7D7E"/>
  </w:style>
  <w:style w:type="paragraph" w:customStyle="1" w:styleId="c26">
    <w:name w:val="c26"/>
    <w:basedOn w:val="a"/>
    <w:rsid w:val="00DC7D7E"/>
    <w:rPr>
      <w:rFonts w:ascii="Times New Roman" w:eastAsia="Times New Roman" w:hAnsi="Times New Roman" w:cs="Times New Roman"/>
      <w:sz w:val="24"/>
      <w:szCs w:val="24"/>
      <w:lang w:val="ru-RU" w:eastAsia="ru-RU"/>
    </w:rPr>
  </w:style>
  <w:style w:type="paragraph" w:customStyle="1" w:styleId="c18">
    <w:name w:val="c18"/>
    <w:basedOn w:val="a"/>
    <w:rsid w:val="00DC7D7E"/>
    <w:rPr>
      <w:rFonts w:ascii="Times New Roman" w:eastAsia="Times New Roman" w:hAnsi="Times New Roman" w:cs="Times New Roman"/>
      <w:sz w:val="24"/>
      <w:szCs w:val="24"/>
      <w:lang w:val="ru-RU" w:eastAsia="ru-RU"/>
    </w:rPr>
  </w:style>
  <w:style w:type="character" w:customStyle="1" w:styleId="c4">
    <w:name w:val="c4"/>
    <w:rsid w:val="00DC7D7E"/>
  </w:style>
  <w:style w:type="character" w:customStyle="1" w:styleId="c29">
    <w:name w:val="c29"/>
    <w:rsid w:val="00DC7D7E"/>
  </w:style>
  <w:style w:type="character" w:customStyle="1" w:styleId="c3">
    <w:name w:val="c3"/>
    <w:rsid w:val="00DC7D7E"/>
  </w:style>
  <w:style w:type="table" w:styleId="a8">
    <w:name w:val="Table Grid"/>
    <w:basedOn w:val="a1"/>
    <w:uiPriority w:val="59"/>
    <w:rsid w:val="0067336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D34D2"/>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CD34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40258">
      <w:bodyDiv w:val="1"/>
      <w:marLeft w:val="0"/>
      <w:marRight w:val="0"/>
      <w:marTop w:val="0"/>
      <w:marBottom w:val="0"/>
      <w:divBdr>
        <w:top w:val="none" w:sz="0" w:space="0" w:color="auto"/>
        <w:left w:val="none" w:sz="0" w:space="0" w:color="auto"/>
        <w:bottom w:val="none" w:sz="0" w:space="0" w:color="auto"/>
        <w:right w:val="none" w:sz="0" w:space="0" w:color="auto"/>
      </w:divBdr>
    </w:div>
    <w:div w:id="495918795">
      <w:bodyDiv w:val="1"/>
      <w:marLeft w:val="0"/>
      <w:marRight w:val="0"/>
      <w:marTop w:val="0"/>
      <w:marBottom w:val="0"/>
      <w:divBdr>
        <w:top w:val="none" w:sz="0" w:space="0" w:color="auto"/>
        <w:left w:val="none" w:sz="0" w:space="0" w:color="auto"/>
        <w:bottom w:val="none" w:sz="0" w:space="0" w:color="auto"/>
        <w:right w:val="none" w:sz="0" w:space="0" w:color="auto"/>
      </w:divBdr>
    </w:div>
    <w:div w:id="1219978122">
      <w:bodyDiv w:val="1"/>
      <w:marLeft w:val="0"/>
      <w:marRight w:val="0"/>
      <w:marTop w:val="0"/>
      <w:marBottom w:val="0"/>
      <w:divBdr>
        <w:top w:val="none" w:sz="0" w:space="0" w:color="auto"/>
        <w:left w:val="none" w:sz="0" w:space="0" w:color="auto"/>
        <w:bottom w:val="none" w:sz="0" w:space="0" w:color="auto"/>
        <w:right w:val="none" w:sz="0" w:space="0" w:color="auto"/>
      </w:divBdr>
    </w:div>
    <w:div w:id="1268350799">
      <w:bodyDiv w:val="1"/>
      <w:marLeft w:val="0"/>
      <w:marRight w:val="0"/>
      <w:marTop w:val="0"/>
      <w:marBottom w:val="0"/>
      <w:divBdr>
        <w:top w:val="none" w:sz="0" w:space="0" w:color="auto"/>
        <w:left w:val="none" w:sz="0" w:space="0" w:color="auto"/>
        <w:bottom w:val="none" w:sz="0" w:space="0" w:color="auto"/>
        <w:right w:val="none" w:sz="0" w:space="0" w:color="auto"/>
      </w:divBdr>
    </w:div>
    <w:div w:id="1388066750">
      <w:bodyDiv w:val="1"/>
      <w:marLeft w:val="0"/>
      <w:marRight w:val="0"/>
      <w:marTop w:val="0"/>
      <w:marBottom w:val="0"/>
      <w:divBdr>
        <w:top w:val="none" w:sz="0" w:space="0" w:color="auto"/>
        <w:left w:val="none" w:sz="0" w:space="0" w:color="auto"/>
        <w:bottom w:val="none" w:sz="0" w:space="0" w:color="auto"/>
        <w:right w:val="none" w:sz="0" w:space="0" w:color="auto"/>
      </w:divBdr>
    </w:div>
    <w:div w:id="1904171736">
      <w:bodyDiv w:val="1"/>
      <w:marLeft w:val="0"/>
      <w:marRight w:val="0"/>
      <w:marTop w:val="0"/>
      <w:marBottom w:val="0"/>
      <w:divBdr>
        <w:top w:val="none" w:sz="0" w:space="0" w:color="auto"/>
        <w:left w:val="none" w:sz="0" w:space="0" w:color="auto"/>
        <w:bottom w:val="none" w:sz="0" w:space="0" w:color="auto"/>
        <w:right w:val="none" w:sz="0" w:space="0" w:color="auto"/>
      </w:divBdr>
    </w:div>
    <w:div w:id="20547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12765-253F-4A35-B69C-972BB415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3380</Words>
  <Characters>19269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компьютер</cp:lastModifiedBy>
  <cp:revision>55</cp:revision>
  <dcterms:created xsi:type="dcterms:W3CDTF">2011-11-02T04:15:00Z</dcterms:created>
  <dcterms:modified xsi:type="dcterms:W3CDTF">2024-09-03T09:24:00Z</dcterms:modified>
</cp:coreProperties>
</file>